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B2AEB" w:rsidRDefault="002B2AEB">
      <w:pPr>
        <w:pStyle w:val="normal0"/>
        <w:pBdr>
          <w:top w:val="nil"/>
          <w:left w:val="nil"/>
          <w:bottom w:val="nil"/>
          <w:right w:val="nil"/>
          <w:between w:val="nil"/>
        </w:pBdr>
        <w:ind w:left="1796" w:right="1605"/>
        <w:jc w:val="center"/>
        <w:rPr>
          <w:rFonts w:ascii="Arial" w:eastAsia="Arial" w:hAnsi="Arial" w:cs="Arial"/>
          <w:b/>
          <w:color w:val="000000"/>
          <w:sz w:val="32"/>
          <w:szCs w:val="32"/>
        </w:rPr>
      </w:pPr>
    </w:p>
    <w:p w:rsidR="002B2AEB" w:rsidRDefault="002B2AEB">
      <w:pPr>
        <w:pStyle w:val="normal0"/>
        <w:pBdr>
          <w:top w:val="nil"/>
          <w:left w:val="nil"/>
          <w:bottom w:val="nil"/>
          <w:right w:val="nil"/>
          <w:between w:val="nil"/>
        </w:pBdr>
        <w:ind w:left="1796" w:right="1605"/>
        <w:jc w:val="center"/>
        <w:rPr>
          <w:rFonts w:ascii="Arial" w:eastAsia="Arial" w:hAnsi="Arial" w:cs="Arial"/>
          <w:b/>
          <w:color w:val="000000"/>
          <w:sz w:val="32"/>
          <w:szCs w:val="32"/>
        </w:rPr>
      </w:pPr>
    </w:p>
    <w:p w:rsidR="002B2AEB" w:rsidRDefault="002B2AEB">
      <w:pPr>
        <w:pStyle w:val="normal0"/>
        <w:pBdr>
          <w:top w:val="nil"/>
          <w:left w:val="nil"/>
          <w:bottom w:val="nil"/>
          <w:right w:val="nil"/>
          <w:between w:val="nil"/>
        </w:pBdr>
        <w:ind w:left="1796" w:right="1605"/>
        <w:jc w:val="center"/>
        <w:rPr>
          <w:rFonts w:ascii="Arial" w:eastAsia="Arial" w:hAnsi="Arial" w:cs="Arial"/>
          <w:b/>
          <w:color w:val="000000"/>
          <w:sz w:val="32"/>
          <w:szCs w:val="32"/>
        </w:rPr>
      </w:pPr>
    </w:p>
    <w:p w:rsidR="00CD16D6" w:rsidRDefault="00E174B7">
      <w:pPr>
        <w:pStyle w:val="normal0"/>
        <w:pBdr>
          <w:top w:val="nil"/>
          <w:left w:val="nil"/>
          <w:bottom w:val="nil"/>
          <w:right w:val="nil"/>
          <w:between w:val="nil"/>
        </w:pBdr>
        <w:ind w:left="1796" w:right="1605"/>
        <w:jc w:val="center"/>
        <w:rPr>
          <w:rFonts w:ascii="Arial" w:eastAsia="Arial" w:hAnsi="Arial" w:cs="Arial"/>
          <w:b/>
          <w:color w:val="000000"/>
          <w:sz w:val="32"/>
          <w:szCs w:val="32"/>
        </w:rPr>
      </w:pPr>
      <w:r>
        <w:rPr>
          <w:rFonts w:ascii="Arial" w:eastAsia="Arial" w:hAnsi="Arial" w:cs="Arial"/>
          <w:b/>
          <w:color w:val="000000"/>
          <w:sz w:val="32"/>
          <w:szCs w:val="32"/>
        </w:rPr>
        <w:t xml:space="preserve"> </w:t>
      </w:r>
      <w:r>
        <w:rPr>
          <w:rFonts w:ascii="Arial" w:eastAsia="Arial" w:hAnsi="Arial" w:cs="Arial"/>
          <w:noProof/>
          <w:color w:val="000000"/>
          <w:sz w:val="22"/>
          <w:szCs w:val="22"/>
          <w:lang w:val="en-US"/>
        </w:rPr>
        <w:drawing>
          <wp:inline distT="0" distB="0" distL="114300" distR="114300">
            <wp:extent cx="2103120" cy="2095500"/>
            <wp:effectExtent l="19050" t="0" r="0" b="0"/>
            <wp:docPr id="1028"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srcRect/>
                    <a:stretch>
                      <a:fillRect/>
                    </a:stretch>
                  </pic:blipFill>
                  <pic:spPr>
                    <a:xfrm>
                      <a:off x="0" y="0"/>
                      <a:ext cx="2117156" cy="2109485"/>
                    </a:xfrm>
                    <a:prstGeom prst="rect">
                      <a:avLst/>
                    </a:prstGeom>
                    <a:ln/>
                  </pic:spPr>
                </pic:pic>
              </a:graphicData>
            </a:graphic>
          </wp:inline>
        </w:drawing>
      </w:r>
    </w:p>
    <w:p w:rsidR="002B6E5D" w:rsidRDefault="002B6E5D">
      <w:pPr>
        <w:pStyle w:val="normal0"/>
        <w:pBdr>
          <w:top w:val="nil"/>
          <w:left w:val="nil"/>
          <w:bottom w:val="nil"/>
          <w:right w:val="nil"/>
          <w:between w:val="nil"/>
        </w:pBdr>
        <w:tabs>
          <w:tab w:val="left" w:pos="725"/>
        </w:tabs>
        <w:jc w:val="center"/>
        <w:rPr>
          <w:rFonts w:ascii="Arial" w:eastAsia="Arial" w:hAnsi="Arial" w:cs="Arial"/>
          <w:b/>
          <w:color w:val="000000"/>
          <w:sz w:val="30"/>
          <w:szCs w:val="30"/>
        </w:rPr>
      </w:pPr>
    </w:p>
    <w:p w:rsidR="002B2AEB" w:rsidRPr="00763960" w:rsidRDefault="002B2AEB" w:rsidP="00763960">
      <w:pPr>
        <w:pStyle w:val="Heading7"/>
        <w:jc w:val="center"/>
        <w:rPr>
          <w:sz w:val="56"/>
        </w:rPr>
      </w:pPr>
      <w:r w:rsidRPr="00763960">
        <w:rPr>
          <w:sz w:val="56"/>
        </w:rPr>
        <w:t>WINNIPEG SPORTS CAR CLUB</w:t>
      </w:r>
    </w:p>
    <w:p w:rsidR="002B2AEB" w:rsidRDefault="002B2AEB" w:rsidP="002B2AEB"/>
    <w:p w:rsidR="002B2AEB" w:rsidRDefault="002B2AEB" w:rsidP="002B2AEB"/>
    <w:p w:rsidR="002B2AEB" w:rsidRPr="002B2AEB" w:rsidRDefault="002B2AEB" w:rsidP="003E3884">
      <w:pPr>
        <w:pStyle w:val="Heading2"/>
        <w:numPr>
          <w:ilvl w:val="0"/>
          <w:numId w:val="0"/>
        </w:numPr>
        <w:ind w:left="882" w:hanging="432"/>
      </w:pPr>
    </w:p>
    <w:p w:rsidR="002B2AEB" w:rsidRPr="00A51C74" w:rsidRDefault="002B2AEB" w:rsidP="00A51C74">
      <w:pPr>
        <w:pStyle w:val="Heading5"/>
      </w:pPr>
      <w:r w:rsidRPr="00A51C74">
        <w:t>ICE RACE CHAMPIONSHIP SERIES</w:t>
      </w:r>
    </w:p>
    <w:p w:rsidR="002B2AEB" w:rsidRPr="002B2AEB" w:rsidRDefault="002B2AEB" w:rsidP="002B2AEB"/>
    <w:p w:rsidR="002B2AEB" w:rsidRPr="002B2AEB" w:rsidRDefault="002B2AEB" w:rsidP="002B2AEB">
      <w:pPr>
        <w:jc w:val="center"/>
      </w:pPr>
    </w:p>
    <w:p w:rsidR="002B2AEB" w:rsidRPr="00541452" w:rsidRDefault="002B2AEB" w:rsidP="002B2AEB">
      <w:pPr>
        <w:jc w:val="center"/>
        <w:rPr>
          <w:rFonts w:ascii="Arial" w:hAnsi="Arial" w:cs="Arial"/>
          <w:sz w:val="24"/>
        </w:rPr>
      </w:pPr>
      <w:r w:rsidRPr="00541452">
        <w:rPr>
          <w:rFonts w:ascii="Arial" w:hAnsi="Arial" w:cs="Arial"/>
          <w:b/>
          <w:bCs/>
          <w:sz w:val="48"/>
        </w:rPr>
        <w:t>YEAR 202</w:t>
      </w:r>
      <w:r w:rsidR="00FB06A6">
        <w:rPr>
          <w:rFonts w:ascii="Arial" w:hAnsi="Arial" w:cs="Arial"/>
          <w:b/>
          <w:bCs/>
          <w:sz w:val="48"/>
        </w:rPr>
        <w:t>6</w:t>
      </w:r>
    </w:p>
    <w:p w:rsidR="002B2AEB" w:rsidRPr="002B2AEB" w:rsidRDefault="002B2AEB" w:rsidP="002B2AEB"/>
    <w:p w:rsidR="002B2AEB" w:rsidRPr="00541452" w:rsidRDefault="002B2AEB" w:rsidP="006D4C9F">
      <w:pPr>
        <w:pStyle w:val="Heading9"/>
        <w:keepLines w:val="0"/>
        <w:numPr>
          <w:ilvl w:val="8"/>
          <w:numId w:val="3"/>
        </w:numPr>
        <w:suppressAutoHyphens/>
        <w:spacing w:before="0"/>
        <w:jc w:val="center"/>
        <w:rPr>
          <w:rFonts w:ascii="Times New Roman" w:hAnsi="Times New Roman" w:cs="Times New Roman"/>
          <w:sz w:val="36"/>
          <w:szCs w:val="28"/>
        </w:rPr>
      </w:pPr>
      <w:r w:rsidRPr="00541452">
        <w:rPr>
          <w:rFonts w:ascii="Times New Roman" w:hAnsi="Times New Roman" w:cs="Times New Roman"/>
          <w:sz w:val="36"/>
          <w:szCs w:val="28"/>
          <w:u w:val="single"/>
        </w:rPr>
        <w:t>SUPPLEMENTARY REGULATIONS</w:t>
      </w:r>
    </w:p>
    <w:p w:rsidR="002B2AEB" w:rsidRDefault="002B2AEB" w:rsidP="002B2AEB">
      <w:pPr>
        <w:jc w:val="center"/>
        <w:rPr>
          <w:rFonts w:ascii="Arial" w:hAnsi="Arial" w:cs="Arial"/>
          <w:sz w:val="40"/>
        </w:rPr>
      </w:pPr>
    </w:p>
    <w:p w:rsidR="002B2AEB" w:rsidRDefault="002B2AEB" w:rsidP="002B2AEB">
      <w:pPr>
        <w:jc w:val="center"/>
        <w:rPr>
          <w:rFonts w:ascii="Arial" w:hAnsi="Arial" w:cs="Arial"/>
          <w:b/>
          <w:bCs/>
        </w:rPr>
      </w:pPr>
    </w:p>
    <w:p w:rsidR="002B2AEB" w:rsidRDefault="002B2AEB" w:rsidP="002B2AEB">
      <w:pPr>
        <w:jc w:val="center"/>
        <w:rPr>
          <w:rFonts w:ascii="Arial" w:hAnsi="Arial" w:cs="Arial"/>
        </w:rPr>
      </w:pPr>
    </w:p>
    <w:p w:rsidR="00B51637" w:rsidRDefault="00B51637" w:rsidP="002B2AEB">
      <w:pPr>
        <w:jc w:val="center"/>
        <w:rPr>
          <w:rFonts w:ascii="Arial" w:hAnsi="Arial" w:cs="Arial"/>
        </w:rPr>
      </w:pPr>
    </w:p>
    <w:p w:rsidR="00B51637" w:rsidRDefault="00B51637" w:rsidP="002B2AEB">
      <w:pPr>
        <w:jc w:val="center"/>
        <w:rPr>
          <w:rFonts w:ascii="Arial" w:hAnsi="Arial" w:cs="Arial"/>
        </w:rPr>
      </w:pPr>
    </w:p>
    <w:p w:rsidR="00B51637" w:rsidRDefault="00B51637" w:rsidP="002B2AEB">
      <w:pPr>
        <w:jc w:val="center"/>
        <w:rPr>
          <w:rFonts w:ascii="Arial" w:hAnsi="Arial" w:cs="Arial"/>
        </w:rPr>
      </w:pPr>
    </w:p>
    <w:p w:rsidR="00B51637" w:rsidRDefault="00B51637" w:rsidP="002B2AEB">
      <w:pPr>
        <w:jc w:val="center"/>
        <w:rPr>
          <w:rFonts w:ascii="Arial" w:hAnsi="Arial" w:cs="Arial"/>
        </w:rPr>
      </w:pPr>
    </w:p>
    <w:p w:rsidR="002B2AEB" w:rsidRDefault="002B2AEB" w:rsidP="002B2AEB">
      <w:pPr>
        <w:jc w:val="center"/>
        <w:rPr>
          <w:rFonts w:ascii="Arial" w:hAnsi="Arial" w:cs="Arial"/>
        </w:rPr>
      </w:pPr>
    </w:p>
    <w:p w:rsidR="002B2AEB" w:rsidRDefault="002B2AEB" w:rsidP="002B2AEB">
      <w:pPr>
        <w:jc w:val="center"/>
        <w:rPr>
          <w:rFonts w:ascii="Arial" w:hAnsi="Arial" w:cs="Arial"/>
        </w:rPr>
      </w:pPr>
    </w:p>
    <w:p w:rsidR="00296B19" w:rsidRDefault="00296B19" w:rsidP="002B2AEB">
      <w:pPr>
        <w:jc w:val="center"/>
        <w:rPr>
          <w:rFonts w:ascii="Arial" w:hAnsi="Arial" w:cs="Arial"/>
        </w:rPr>
      </w:pPr>
    </w:p>
    <w:p w:rsidR="002B2AEB" w:rsidRDefault="00F64FCF" w:rsidP="002B2AEB">
      <w:pPr>
        <w:jc w:val="center"/>
        <w:rPr>
          <w:rFonts w:ascii="Arial" w:hAnsi="Arial" w:cs="Arial"/>
        </w:rPr>
      </w:pPr>
      <w:r w:rsidRPr="00F64FCF">
        <w:rPr>
          <w:rFonts w:ascii="Arial" w:hAnsi="Arial" w:cs="Arial"/>
          <w:highlight w:val="yellow"/>
        </w:rPr>
        <w:t>202</w:t>
      </w:r>
      <w:r w:rsidR="00296B19">
        <w:rPr>
          <w:rFonts w:ascii="Arial" w:hAnsi="Arial" w:cs="Arial"/>
          <w:highlight w:val="yellow"/>
        </w:rPr>
        <w:t>6</w:t>
      </w:r>
      <w:r w:rsidRPr="00F64FCF">
        <w:rPr>
          <w:rFonts w:ascii="Arial" w:hAnsi="Arial" w:cs="Arial"/>
          <w:highlight w:val="yellow"/>
        </w:rPr>
        <w:t xml:space="preserve"> Rule revisions/additions noted in yellow</w:t>
      </w:r>
    </w:p>
    <w:p w:rsidR="002B2AEB" w:rsidRDefault="002B2AEB" w:rsidP="002B2AEB">
      <w:pPr>
        <w:jc w:val="center"/>
        <w:rPr>
          <w:rFonts w:ascii="Arial" w:hAnsi="Arial" w:cs="Arial"/>
        </w:rPr>
      </w:pPr>
    </w:p>
    <w:p w:rsidR="002B2AEB" w:rsidRDefault="002B2AEB" w:rsidP="002B2AEB">
      <w:pPr>
        <w:jc w:val="center"/>
        <w:rPr>
          <w:rFonts w:ascii="Arial" w:hAnsi="Arial" w:cs="Arial"/>
        </w:rPr>
      </w:pPr>
    </w:p>
    <w:p w:rsidR="002B2AEB" w:rsidRDefault="002B2AEB" w:rsidP="002B2AEB">
      <w:pPr>
        <w:jc w:val="center"/>
        <w:rPr>
          <w:rFonts w:ascii="Arial" w:hAnsi="Arial" w:cs="Arial"/>
        </w:rPr>
      </w:pPr>
    </w:p>
    <w:p w:rsidR="002B2AEB" w:rsidRDefault="002B2AEB" w:rsidP="002B2AEB">
      <w:pPr>
        <w:jc w:val="center"/>
        <w:rPr>
          <w:rFonts w:ascii="Arial" w:hAnsi="Arial" w:cs="Arial"/>
        </w:rPr>
      </w:pPr>
    </w:p>
    <w:p w:rsidR="002B2AEB" w:rsidRDefault="002B2AEB" w:rsidP="002B2AEB">
      <w:pPr>
        <w:jc w:val="center"/>
        <w:rPr>
          <w:rFonts w:ascii="Arial" w:hAnsi="Arial" w:cs="Arial"/>
        </w:rPr>
      </w:pPr>
      <w:r>
        <w:rPr>
          <w:rFonts w:ascii="Arial" w:hAnsi="Arial" w:cs="Arial"/>
          <w:i/>
        </w:rPr>
        <w:t>**</w:t>
      </w:r>
      <w:r>
        <w:rPr>
          <w:rFonts w:ascii="Arial" w:hAnsi="Arial" w:cs="Arial"/>
        </w:rPr>
        <w:t>Sanctioned by WCMA and affiliated with GDS Canada FIA Inc.</w:t>
      </w:r>
    </w:p>
    <w:p w:rsidR="002B2AEB" w:rsidRDefault="002B2AEB" w:rsidP="002B2AEB">
      <w:pPr>
        <w:jc w:val="center"/>
        <w:rPr>
          <w:rFonts w:ascii="Arial" w:hAnsi="Arial" w:cs="Arial"/>
        </w:rPr>
      </w:pPr>
      <w:r>
        <w:rPr>
          <w:rFonts w:ascii="Arial" w:hAnsi="Arial" w:cs="Arial"/>
        </w:rPr>
        <w:t xml:space="preserve">Full GDS / WCMA Competition Rule books are available for </w:t>
      </w:r>
    </w:p>
    <w:p w:rsidR="006E2544" w:rsidRDefault="002B2AEB" w:rsidP="00EE08C2">
      <w:pPr>
        <w:jc w:val="center"/>
        <w:rPr>
          <w:rFonts w:ascii="Arial" w:eastAsia="Arial" w:hAnsi="Arial" w:cs="Arial"/>
          <w:color w:val="000000"/>
          <w:sz w:val="22"/>
          <w:szCs w:val="22"/>
        </w:rPr>
      </w:pPr>
      <w:r>
        <w:rPr>
          <w:rFonts w:ascii="Arial" w:hAnsi="Arial" w:cs="Arial"/>
        </w:rPr>
        <w:t xml:space="preserve">viewing and download at </w:t>
      </w:r>
      <w:hyperlink r:id="rId10" w:history="1">
        <w:r>
          <w:rPr>
            <w:rStyle w:val="Hyperlink"/>
            <w:rFonts w:ascii="Arial" w:hAnsi="Arial" w:cs="Arial"/>
          </w:rPr>
          <w:t>www.wcma.ca</w:t>
        </w:r>
      </w:hyperlink>
    </w:p>
    <w:p w:rsidR="009A50BD" w:rsidRDefault="00AE4008">
      <w:pPr>
        <w:pStyle w:val="TOC1"/>
        <w:tabs>
          <w:tab w:val="left" w:pos="400"/>
          <w:tab w:val="right" w:leader="dot" w:pos="10401"/>
        </w:tabs>
        <w:rPr>
          <w:rFonts w:eastAsiaTheme="minorEastAsia" w:cstheme="minorBidi"/>
          <w:b w:val="0"/>
          <w:bCs w:val="0"/>
          <w:noProof/>
          <w:sz w:val="22"/>
          <w:szCs w:val="22"/>
          <w:lang w:val="en-US"/>
        </w:rPr>
      </w:pPr>
      <w:r w:rsidRPr="00AE4008">
        <w:rPr>
          <w:rFonts w:ascii="Arial" w:eastAsia="Arial" w:hAnsi="Arial" w:cs="Arial"/>
          <w:color w:val="000000"/>
          <w:sz w:val="22"/>
          <w:szCs w:val="22"/>
        </w:rPr>
        <w:lastRenderedPageBreak/>
        <w:fldChar w:fldCharType="begin"/>
      </w:r>
      <w:r w:rsidR="00A14956">
        <w:rPr>
          <w:rFonts w:ascii="Arial" w:eastAsia="Arial" w:hAnsi="Arial" w:cs="Arial"/>
          <w:color w:val="000000"/>
          <w:sz w:val="22"/>
          <w:szCs w:val="22"/>
        </w:rPr>
        <w:instrText xml:space="preserve"> TOC \o "1-2" \u </w:instrText>
      </w:r>
      <w:r w:rsidRPr="00AE4008">
        <w:rPr>
          <w:rFonts w:ascii="Arial" w:eastAsia="Arial" w:hAnsi="Arial" w:cs="Arial"/>
          <w:color w:val="000000"/>
          <w:sz w:val="22"/>
          <w:szCs w:val="22"/>
        </w:rPr>
        <w:fldChar w:fldCharType="separate"/>
      </w:r>
      <w:r w:rsidR="009A50BD" w:rsidRPr="00AD2778">
        <w:rPr>
          <w:noProof/>
          <w:lang w:bidi="hi-IN"/>
        </w:rPr>
        <w:t>1.</w:t>
      </w:r>
      <w:r w:rsidR="009A50BD">
        <w:rPr>
          <w:rFonts w:eastAsiaTheme="minorEastAsia" w:cstheme="minorBidi"/>
          <w:b w:val="0"/>
          <w:bCs w:val="0"/>
          <w:noProof/>
          <w:sz w:val="22"/>
          <w:szCs w:val="22"/>
          <w:lang w:val="en-US"/>
        </w:rPr>
        <w:tab/>
      </w:r>
      <w:r w:rsidR="009A50BD">
        <w:rPr>
          <w:noProof/>
          <w:lang w:bidi="hi-IN"/>
        </w:rPr>
        <w:t>WSCC 2026 ICE RACING OVERVIEW</w:t>
      </w:r>
      <w:r w:rsidR="009A50BD">
        <w:rPr>
          <w:noProof/>
        </w:rPr>
        <w:tab/>
      </w:r>
      <w:r>
        <w:rPr>
          <w:noProof/>
        </w:rPr>
        <w:fldChar w:fldCharType="begin"/>
      </w:r>
      <w:r w:rsidR="009A50BD">
        <w:rPr>
          <w:noProof/>
        </w:rPr>
        <w:instrText xml:space="preserve"> PAGEREF _Toc214277635 \h </w:instrText>
      </w:r>
      <w:r>
        <w:rPr>
          <w:noProof/>
        </w:rPr>
      </w:r>
      <w:r>
        <w:rPr>
          <w:noProof/>
        </w:rPr>
        <w:fldChar w:fldCharType="separate"/>
      </w:r>
      <w:r w:rsidR="009A50BD">
        <w:rPr>
          <w:noProof/>
        </w:rPr>
        <w:t>4</w:t>
      </w:r>
      <w:r>
        <w:rPr>
          <w:noProof/>
        </w:rPr>
        <w:fldChar w:fldCharType="end"/>
      </w:r>
    </w:p>
    <w:p w:rsidR="009A50BD" w:rsidRDefault="009A50BD">
      <w:pPr>
        <w:pStyle w:val="TOC1"/>
        <w:tabs>
          <w:tab w:val="left" w:pos="400"/>
          <w:tab w:val="right" w:leader="dot" w:pos="10401"/>
        </w:tabs>
        <w:rPr>
          <w:rFonts w:eastAsiaTheme="minorEastAsia" w:cstheme="minorBidi"/>
          <w:b w:val="0"/>
          <w:bCs w:val="0"/>
          <w:noProof/>
          <w:sz w:val="22"/>
          <w:szCs w:val="22"/>
          <w:lang w:val="en-US"/>
        </w:rPr>
      </w:pPr>
      <w:r w:rsidRPr="00AD2778">
        <w:rPr>
          <w:noProof/>
          <w:lang w:bidi="hi-IN"/>
        </w:rPr>
        <w:t>2.</w:t>
      </w:r>
      <w:r>
        <w:rPr>
          <w:rFonts w:eastAsiaTheme="minorEastAsia" w:cstheme="minorBidi"/>
          <w:b w:val="0"/>
          <w:bCs w:val="0"/>
          <w:noProof/>
          <w:sz w:val="22"/>
          <w:szCs w:val="22"/>
          <w:lang w:val="en-US"/>
        </w:rPr>
        <w:tab/>
      </w:r>
      <w:r>
        <w:rPr>
          <w:noProof/>
          <w:lang w:bidi="hi-IN"/>
        </w:rPr>
        <w:t>ICE RACE EVENT INFORMATION</w:t>
      </w:r>
      <w:r>
        <w:rPr>
          <w:noProof/>
        </w:rPr>
        <w:tab/>
      </w:r>
      <w:r w:rsidR="00AE4008">
        <w:rPr>
          <w:noProof/>
        </w:rPr>
        <w:fldChar w:fldCharType="begin"/>
      </w:r>
      <w:r>
        <w:rPr>
          <w:noProof/>
        </w:rPr>
        <w:instrText xml:space="preserve"> PAGEREF _Toc214277636 \h </w:instrText>
      </w:r>
      <w:r w:rsidR="00AE4008">
        <w:rPr>
          <w:noProof/>
        </w:rPr>
      </w:r>
      <w:r w:rsidR="00AE4008">
        <w:rPr>
          <w:noProof/>
        </w:rPr>
        <w:fldChar w:fldCharType="separate"/>
      </w:r>
      <w:r>
        <w:rPr>
          <w:noProof/>
        </w:rPr>
        <w:t>5</w:t>
      </w:r>
      <w:r w:rsidR="00AE4008">
        <w:rPr>
          <w:noProof/>
        </w:rPr>
        <w:fldChar w:fldCharType="end"/>
      </w:r>
    </w:p>
    <w:p w:rsidR="009A50BD" w:rsidRDefault="009A50BD">
      <w:pPr>
        <w:pStyle w:val="TOC2"/>
        <w:tabs>
          <w:tab w:val="left" w:pos="800"/>
          <w:tab w:val="right" w:leader="dot" w:pos="10401"/>
        </w:tabs>
        <w:rPr>
          <w:rFonts w:eastAsiaTheme="minorEastAsia" w:cstheme="minorBidi"/>
          <w:i w:val="0"/>
          <w:iCs w:val="0"/>
          <w:noProof/>
          <w:sz w:val="22"/>
          <w:szCs w:val="22"/>
          <w:lang w:val="en-US"/>
        </w:rPr>
      </w:pPr>
      <w:r>
        <w:rPr>
          <w:noProof/>
          <w:lang w:bidi="hi-IN"/>
        </w:rPr>
        <w:t>2.1.</w:t>
      </w:r>
      <w:r>
        <w:rPr>
          <w:rFonts w:eastAsiaTheme="minorEastAsia" w:cstheme="minorBidi"/>
          <w:i w:val="0"/>
          <w:iCs w:val="0"/>
          <w:noProof/>
          <w:sz w:val="22"/>
          <w:szCs w:val="22"/>
          <w:lang w:val="en-US"/>
        </w:rPr>
        <w:tab/>
      </w:r>
      <w:r>
        <w:rPr>
          <w:noProof/>
          <w:lang w:bidi="hi-IN"/>
        </w:rPr>
        <w:t>SCHEDULE</w:t>
      </w:r>
      <w:r>
        <w:rPr>
          <w:noProof/>
        </w:rPr>
        <w:tab/>
      </w:r>
      <w:r w:rsidR="00AE4008">
        <w:rPr>
          <w:noProof/>
        </w:rPr>
        <w:fldChar w:fldCharType="begin"/>
      </w:r>
      <w:r>
        <w:rPr>
          <w:noProof/>
        </w:rPr>
        <w:instrText xml:space="preserve"> PAGEREF _Toc214277639 \h </w:instrText>
      </w:r>
      <w:r w:rsidR="00AE4008">
        <w:rPr>
          <w:noProof/>
        </w:rPr>
      </w:r>
      <w:r w:rsidR="00AE4008">
        <w:rPr>
          <w:noProof/>
        </w:rPr>
        <w:fldChar w:fldCharType="separate"/>
      </w:r>
      <w:r>
        <w:rPr>
          <w:noProof/>
        </w:rPr>
        <w:t>5</w:t>
      </w:r>
      <w:r w:rsidR="00AE4008">
        <w:rPr>
          <w:noProof/>
        </w:rPr>
        <w:fldChar w:fldCharType="end"/>
      </w:r>
    </w:p>
    <w:p w:rsidR="009A50BD" w:rsidRDefault="009A50BD">
      <w:pPr>
        <w:pStyle w:val="TOC2"/>
        <w:tabs>
          <w:tab w:val="left" w:pos="800"/>
          <w:tab w:val="right" w:leader="dot" w:pos="10401"/>
        </w:tabs>
        <w:rPr>
          <w:rFonts w:eastAsiaTheme="minorEastAsia" w:cstheme="minorBidi"/>
          <w:i w:val="0"/>
          <w:iCs w:val="0"/>
          <w:noProof/>
          <w:sz w:val="22"/>
          <w:szCs w:val="22"/>
          <w:lang w:val="en-US"/>
        </w:rPr>
      </w:pPr>
      <w:r>
        <w:rPr>
          <w:noProof/>
          <w:lang w:bidi="hi-IN"/>
        </w:rPr>
        <w:t>2.2.</w:t>
      </w:r>
      <w:r>
        <w:rPr>
          <w:rFonts w:eastAsiaTheme="minorEastAsia" w:cstheme="minorBidi"/>
          <w:i w:val="0"/>
          <w:iCs w:val="0"/>
          <w:noProof/>
          <w:sz w:val="22"/>
          <w:szCs w:val="22"/>
          <w:lang w:val="en-US"/>
        </w:rPr>
        <w:tab/>
      </w:r>
      <w:r>
        <w:rPr>
          <w:noProof/>
          <w:lang w:bidi="hi-IN"/>
        </w:rPr>
        <w:t>REGISTRATION</w:t>
      </w:r>
      <w:r>
        <w:rPr>
          <w:noProof/>
        </w:rPr>
        <w:tab/>
      </w:r>
      <w:r w:rsidR="00AE4008">
        <w:rPr>
          <w:noProof/>
        </w:rPr>
        <w:fldChar w:fldCharType="begin"/>
      </w:r>
      <w:r>
        <w:rPr>
          <w:noProof/>
        </w:rPr>
        <w:instrText xml:space="preserve"> PAGEREF _Toc214277640 \h </w:instrText>
      </w:r>
      <w:r w:rsidR="00AE4008">
        <w:rPr>
          <w:noProof/>
        </w:rPr>
      </w:r>
      <w:r w:rsidR="00AE4008">
        <w:rPr>
          <w:noProof/>
        </w:rPr>
        <w:fldChar w:fldCharType="separate"/>
      </w:r>
      <w:r>
        <w:rPr>
          <w:noProof/>
        </w:rPr>
        <w:t>5</w:t>
      </w:r>
      <w:r w:rsidR="00AE4008">
        <w:rPr>
          <w:noProof/>
        </w:rPr>
        <w:fldChar w:fldCharType="end"/>
      </w:r>
    </w:p>
    <w:p w:rsidR="009A50BD" w:rsidRDefault="009A50BD">
      <w:pPr>
        <w:pStyle w:val="TOC2"/>
        <w:tabs>
          <w:tab w:val="left" w:pos="800"/>
          <w:tab w:val="right" w:leader="dot" w:pos="10401"/>
        </w:tabs>
        <w:rPr>
          <w:rFonts w:eastAsiaTheme="minorEastAsia" w:cstheme="minorBidi"/>
          <w:i w:val="0"/>
          <w:iCs w:val="0"/>
          <w:noProof/>
          <w:sz w:val="22"/>
          <w:szCs w:val="22"/>
          <w:lang w:val="en-US"/>
        </w:rPr>
      </w:pPr>
      <w:r>
        <w:rPr>
          <w:noProof/>
          <w:lang w:bidi="hi-IN"/>
        </w:rPr>
        <w:t>2.3.</w:t>
      </w:r>
      <w:r>
        <w:rPr>
          <w:rFonts w:eastAsiaTheme="minorEastAsia" w:cstheme="minorBidi"/>
          <w:i w:val="0"/>
          <w:iCs w:val="0"/>
          <w:noProof/>
          <w:sz w:val="22"/>
          <w:szCs w:val="22"/>
          <w:lang w:val="en-US"/>
        </w:rPr>
        <w:tab/>
      </w:r>
      <w:r>
        <w:rPr>
          <w:noProof/>
          <w:lang w:bidi="hi-IN"/>
        </w:rPr>
        <w:t>INSURANCE</w:t>
      </w:r>
      <w:r>
        <w:rPr>
          <w:noProof/>
        </w:rPr>
        <w:tab/>
      </w:r>
      <w:r w:rsidR="00AE4008">
        <w:rPr>
          <w:noProof/>
        </w:rPr>
        <w:fldChar w:fldCharType="begin"/>
      </w:r>
      <w:r>
        <w:rPr>
          <w:noProof/>
        </w:rPr>
        <w:instrText xml:space="preserve"> PAGEREF _Toc214277641 \h </w:instrText>
      </w:r>
      <w:r w:rsidR="00AE4008">
        <w:rPr>
          <w:noProof/>
        </w:rPr>
      </w:r>
      <w:r w:rsidR="00AE4008">
        <w:rPr>
          <w:noProof/>
        </w:rPr>
        <w:fldChar w:fldCharType="separate"/>
      </w:r>
      <w:r>
        <w:rPr>
          <w:noProof/>
        </w:rPr>
        <w:t>5</w:t>
      </w:r>
      <w:r w:rsidR="00AE4008">
        <w:rPr>
          <w:noProof/>
        </w:rPr>
        <w:fldChar w:fldCharType="end"/>
      </w:r>
    </w:p>
    <w:p w:rsidR="009A50BD" w:rsidRDefault="009A50BD">
      <w:pPr>
        <w:pStyle w:val="TOC2"/>
        <w:tabs>
          <w:tab w:val="left" w:pos="800"/>
          <w:tab w:val="right" w:leader="dot" w:pos="10401"/>
        </w:tabs>
        <w:rPr>
          <w:rFonts w:eastAsiaTheme="minorEastAsia" w:cstheme="minorBidi"/>
          <w:i w:val="0"/>
          <w:iCs w:val="0"/>
          <w:noProof/>
          <w:sz w:val="22"/>
          <w:szCs w:val="22"/>
          <w:lang w:val="en-US"/>
        </w:rPr>
      </w:pPr>
      <w:r>
        <w:rPr>
          <w:noProof/>
          <w:lang w:bidi="hi-IN"/>
        </w:rPr>
        <w:t>2.4.</w:t>
      </w:r>
      <w:r>
        <w:rPr>
          <w:rFonts w:eastAsiaTheme="minorEastAsia" w:cstheme="minorBidi"/>
          <w:i w:val="0"/>
          <w:iCs w:val="0"/>
          <w:noProof/>
          <w:sz w:val="22"/>
          <w:szCs w:val="22"/>
          <w:lang w:val="en-US"/>
        </w:rPr>
        <w:tab/>
      </w:r>
      <w:r>
        <w:rPr>
          <w:noProof/>
          <w:lang w:bidi="hi-IN"/>
        </w:rPr>
        <w:t>RACE OFFICIALS</w:t>
      </w:r>
      <w:r>
        <w:rPr>
          <w:noProof/>
        </w:rPr>
        <w:tab/>
      </w:r>
      <w:r w:rsidR="00AE4008">
        <w:rPr>
          <w:noProof/>
        </w:rPr>
        <w:fldChar w:fldCharType="begin"/>
      </w:r>
      <w:r>
        <w:rPr>
          <w:noProof/>
        </w:rPr>
        <w:instrText xml:space="preserve"> PAGEREF _Toc214277642 \h </w:instrText>
      </w:r>
      <w:r w:rsidR="00AE4008">
        <w:rPr>
          <w:noProof/>
        </w:rPr>
      </w:r>
      <w:r w:rsidR="00AE4008">
        <w:rPr>
          <w:noProof/>
        </w:rPr>
        <w:fldChar w:fldCharType="separate"/>
      </w:r>
      <w:r>
        <w:rPr>
          <w:noProof/>
        </w:rPr>
        <w:t>6</w:t>
      </w:r>
      <w:r w:rsidR="00AE4008">
        <w:rPr>
          <w:noProof/>
        </w:rPr>
        <w:fldChar w:fldCharType="end"/>
      </w:r>
    </w:p>
    <w:p w:rsidR="009A50BD" w:rsidRDefault="009A50BD">
      <w:pPr>
        <w:pStyle w:val="TOC2"/>
        <w:tabs>
          <w:tab w:val="left" w:pos="800"/>
          <w:tab w:val="right" w:leader="dot" w:pos="10401"/>
        </w:tabs>
        <w:rPr>
          <w:rFonts w:eastAsiaTheme="minorEastAsia" w:cstheme="minorBidi"/>
          <w:i w:val="0"/>
          <w:iCs w:val="0"/>
          <w:noProof/>
          <w:sz w:val="22"/>
          <w:szCs w:val="22"/>
          <w:lang w:val="en-US"/>
        </w:rPr>
      </w:pPr>
      <w:r>
        <w:rPr>
          <w:noProof/>
          <w:lang w:bidi="hi-IN"/>
        </w:rPr>
        <w:t>2.5.</w:t>
      </w:r>
      <w:r>
        <w:rPr>
          <w:rFonts w:eastAsiaTheme="minorEastAsia" w:cstheme="minorBidi"/>
          <w:i w:val="0"/>
          <w:iCs w:val="0"/>
          <w:noProof/>
          <w:sz w:val="22"/>
          <w:szCs w:val="22"/>
          <w:lang w:val="en-US"/>
        </w:rPr>
        <w:tab/>
      </w:r>
      <w:r>
        <w:rPr>
          <w:noProof/>
          <w:lang w:bidi="hi-IN"/>
        </w:rPr>
        <w:t>CAR NUMBERS</w:t>
      </w:r>
      <w:r>
        <w:rPr>
          <w:noProof/>
        </w:rPr>
        <w:tab/>
      </w:r>
      <w:r w:rsidR="00AE4008">
        <w:rPr>
          <w:noProof/>
        </w:rPr>
        <w:fldChar w:fldCharType="begin"/>
      </w:r>
      <w:r>
        <w:rPr>
          <w:noProof/>
        </w:rPr>
        <w:instrText xml:space="preserve"> PAGEREF _Toc214277643 \h </w:instrText>
      </w:r>
      <w:r w:rsidR="00AE4008">
        <w:rPr>
          <w:noProof/>
        </w:rPr>
      </w:r>
      <w:r w:rsidR="00AE4008">
        <w:rPr>
          <w:noProof/>
        </w:rPr>
        <w:fldChar w:fldCharType="separate"/>
      </w:r>
      <w:r>
        <w:rPr>
          <w:noProof/>
        </w:rPr>
        <w:t>6</w:t>
      </w:r>
      <w:r w:rsidR="00AE4008">
        <w:rPr>
          <w:noProof/>
        </w:rPr>
        <w:fldChar w:fldCharType="end"/>
      </w:r>
    </w:p>
    <w:p w:rsidR="009A50BD" w:rsidRDefault="009A50BD">
      <w:pPr>
        <w:pStyle w:val="TOC2"/>
        <w:tabs>
          <w:tab w:val="left" w:pos="800"/>
          <w:tab w:val="right" w:leader="dot" w:pos="10401"/>
        </w:tabs>
        <w:rPr>
          <w:rFonts w:eastAsiaTheme="minorEastAsia" w:cstheme="minorBidi"/>
          <w:i w:val="0"/>
          <w:iCs w:val="0"/>
          <w:noProof/>
          <w:sz w:val="22"/>
          <w:szCs w:val="22"/>
          <w:lang w:val="en-US"/>
        </w:rPr>
      </w:pPr>
      <w:r>
        <w:rPr>
          <w:noProof/>
          <w:lang w:bidi="hi-IN"/>
        </w:rPr>
        <w:t>2.6.</w:t>
      </w:r>
      <w:r>
        <w:rPr>
          <w:rFonts w:eastAsiaTheme="minorEastAsia" w:cstheme="minorBidi"/>
          <w:i w:val="0"/>
          <w:iCs w:val="0"/>
          <w:noProof/>
          <w:sz w:val="22"/>
          <w:szCs w:val="22"/>
          <w:lang w:val="en-US"/>
        </w:rPr>
        <w:tab/>
      </w:r>
      <w:r>
        <w:rPr>
          <w:noProof/>
          <w:lang w:bidi="hi-IN"/>
        </w:rPr>
        <w:t>SPONSOR DECALS</w:t>
      </w:r>
      <w:r>
        <w:rPr>
          <w:noProof/>
        </w:rPr>
        <w:tab/>
      </w:r>
      <w:r w:rsidR="00AE4008">
        <w:rPr>
          <w:noProof/>
        </w:rPr>
        <w:fldChar w:fldCharType="begin"/>
      </w:r>
      <w:r>
        <w:rPr>
          <w:noProof/>
        </w:rPr>
        <w:instrText xml:space="preserve"> PAGEREF _Toc214277644 \h </w:instrText>
      </w:r>
      <w:r w:rsidR="00AE4008">
        <w:rPr>
          <w:noProof/>
        </w:rPr>
      </w:r>
      <w:r w:rsidR="00AE4008">
        <w:rPr>
          <w:noProof/>
        </w:rPr>
        <w:fldChar w:fldCharType="separate"/>
      </w:r>
      <w:r>
        <w:rPr>
          <w:noProof/>
        </w:rPr>
        <w:t>6</w:t>
      </w:r>
      <w:r w:rsidR="00AE4008">
        <w:rPr>
          <w:noProof/>
        </w:rPr>
        <w:fldChar w:fldCharType="end"/>
      </w:r>
    </w:p>
    <w:p w:rsidR="009A50BD" w:rsidRDefault="009A50BD">
      <w:pPr>
        <w:pStyle w:val="TOC2"/>
        <w:tabs>
          <w:tab w:val="left" w:pos="800"/>
          <w:tab w:val="right" w:leader="dot" w:pos="10401"/>
        </w:tabs>
        <w:rPr>
          <w:rFonts w:eastAsiaTheme="minorEastAsia" w:cstheme="minorBidi"/>
          <w:i w:val="0"/>
          <w:iCs w:val="0"/>
          <w:noProof/>
          <w:sz w:val="22"/>
          <w:szCs w:val="22"/>
          <w:lang w:val="en-US"/>
        </w:rPr>
      </w:pPr>
      <w:r>
        <w:rPr>
          <w:noProof/>
          <w:lang w:bidi="hi-IN"/>
        </w:rPr>
        <w:t>2.7.</w:t>
      </w:r>
      <w:r>
        <w:rPr>
          <w:rFonts w:eastAsiaTheme="minorEastAsia" w:cstheme="minorBidi"/>
          <w:i w:val="0"/>
          <w:iCs w:val="0"/>
          <w:noProof/>
          <w:sz w:val="22"/>
          <w:szCs w:val="22"/>
          <w:lang w:val="en-US"/>
        </w:rPr>
        <w:tab/>
      </w:r>
      <w:r>
        <w:rPr>
          <w:noProof/>
          <w:lang w:bidi="hi-IN"/>
        </w:rPr>
        <w:t>FLAGS</w:t>
      </w:r>
      <w:r>
        <w:rPr>
          <w:noProof/>
        </w:rPr>
        <w:tab/>
      </w:r>
      <w:r w:rsidR="00AE4008">
        <w:rPr>
          <w:noProof/>
        </w:rPr>
        <w:fldChar w:fldCharType="begin"/>
      </w:r>
      <w:r>
        <w:rPr>
          <w:noProof/>
        </w:rPr>
        <w:instrText xml:space="preserve"> PAGEREF _Toc214277645 \h </w:instrText>
      </w:r>
      <w:r w:rsidR="00AE4008">
        <w:rPr>
          <w:noProof/>
        </w:rPr>
      </w:r>
      <w:r w:rsidR="00AE4008">
        <w:rPr>
          <w:noProof/>
        </w:rPr>
        <w:fldChar w:fldCharType="separate"/>
      </w:r>
      <w:r>
        <w:rPr>
          <w:noProof/>
        </w:rPr>
        <w:t>6</w:t>
      </w:r>
      <w:r w:rsidR="00AE4008">
        <w:rPr>
          <w:noProof/>
        </w:rPr>
        <w:fldChar w:fldCharType="end"/>
      </w:r>
    </w:p>
    <w:p w:rsidR="009A50BD" w:rsidRDefault="009A50BD">
      <w:pPr>
        <w:pStyle w:val="TOC2"/>
        <w:tabs>
          <w:tab w:val="left" w:pos="800"/>
          <w:tab w:val="right" w:leader="dot" w:pos="10401"/>
        </w:tabs>
        <w:rPr>
          <w:rFonts w:eastAsiaTheme="minorEastAsia" w:cstheme="minorBidi"/>
          <w:i w:val="0"/>
          <w:iCs w:val="0"/>
          <w:noProof/>
          <w:sz w:val="22"/>
          <w:szCs w:val="22"/>
          <w:lang w:val="en-US"/>
        </w:rPr>
      </w:pPr>
      <w:r>
        <w:rPr>
          <w:noProof/>
          <w:lang w:bidi="hi-IN"/>
        </w:rPr>
        <w:t>2.8.</w:t>
      </w:r>
      <w:r>
        <w:rPr>
          <w:rFonts w:eastAsiaTheme="minorEastAsia" w:cstheme="minorBidi"/>
          <w:i w:val="0"/>
          <w:iCs w:val="0"/>
          <w:noProof/>
          <w:sz w:val="22"/>
          <w:szCs w:val="22"/>
          <w:lang w:val="en-US"/>
        </w:rPr>
        <w:tab/>
      </w:r>
      <w:r>
        <w:rPr>
          <w:noProof/>
          <w:lang w:bidi="hi-IN"/>
        </w:rPr>
        <w:t>GRID</w:t>
      </w:r>
      <w:r>
        <w:rPr>
          <w:noProof/>
        </w:rPr>
        <w:tab/>
      </w:r>
      <w:r w:rsidR="00AE4008">
        <w:rPr>
          <w:noProof/>
        </w:rPr>
        <w:fldChar w:fldCharType="begin"/>
      </w:r>
      <w:r>
        <w:rPr>
          <w:noProof/>
        </w:rPr>
        <w:instrText xml:space="preserve"> PAGEREF _Toc214277646 \h </w:instrText>
      </w:r>
      <w:r w:rsidR="00AE4008">
        <w:rPr>
          <w:noProof/>
        </w:rPr>
      </w:r>
      <w:r w:rsidR="00AE4008">
        <w:rPr>
          <w:noProof/>
        </w:rPr>
        <w:fldChar w:fldCharType="separate"/>
      </w:r>
      <w:r>
        <w:rPr>
          <w:noProof/>
        </w:rPr>
        <w:t>6</w:t>
      </w:r>
      <w:r w:rsidR="00AE4008">
        <w:rPr>
          <w:noProof/>
        </w:rPr>
        <w:fldChar w:fldCharType="end"/>
      </w:r>
    </w:p>
    <w:p w:rsidR="009A50BD" w:rsidRDefault="009A50BD">
      <w:pPr>
        <w:pStyle w:val="TOC2"/>
        <w:tabs>
          <w:tab w:val="left" w:pos="800"/>
          <w:tab w:val="right" w:leader="dot" w:pos="10401"/>
        </w:tabs>
        <w:rPr>
          <w:rFonts w:eastAsiaTheme="minorEastAsia" w:cstheme="minorBidi"/>
          <w:i w:val="0"/>
          <w:iCs w:val="0"/>
          <w:noProof/>
          <w:sz w:val="22"/>
          <w:szCs w:val="22"/>
          <w:lang w:val="en-US"/>
        </w:rPr>
      </w:pPr>
      <w:r>
        <w:rPr>
          <w:noProof/>
          <w:lang w:bidi="hi-IN"/>
        </w:rPr>
        <w:t>2.9.</w:t>
      </w:r>
      <w:r>
        <w:rPr>
          <w:rFonts w:eastAsiaTheme="minorEastAsia" w:cstheme="minorBidi"/>
          <w:i w:val="0"/>
          <w:iCs w:val="0"/>
          <w:noProof/>
          <w:sz w:val="22"/>
          <w:szCs w:val="22"/>
          <w:lang w:val="en-US"/>
        </w:rPr>
        <w:tab/>
      </w:r>
      <w:r>
        <w:rPr>
          <w:noProof/>
          <w:lang w:bidi="hi-IN"/>
        </w:rPr>
        <w:t>LAPS/SESSION DURATION</w:t>
      </w:r>
      <w:r>
        <w:rPr>
          <w:noProof/>
        </w:rPr>
        <w:tab/>
      </w:r>
      <w:r w:rsidR="00AE4008">
        <w:rPr>
          <w:noProof/>
        </w:rPr>
        <w:fldChar w:fldCharType="begin"/>
      </w:r>
      <w:r>
        <w:rPr>
          <w:noProof/>
        </w:rPr>
        <w:instrText xml:space="preserve"> PAGEREF _Toc214277647 \h </w:instrText>
      </w:r>
      <w:r w:rsidR="00AE4008">
        <w:rPr>
          <w:noProof/>
        </w:rPr>
      </w:r>
      <w:r w:rsidR="00AE4008">
        <w:rPr>
          <w:noProof/>
        </w:rPr>
        <w:fldChar w:fldCharType="separate"/>
      </w:r>
      <w:r>
        <w:rPr>
          <w:noProof/>
        </w:rPr>
        <w:t>7</w:t>
      </w:r>
      <w:r w:rsidR="00AE4008">
        <w:rPr>
          <w:noProof/>
        </w:rPr>
        <w:fldChar w:fldCharType="end"/>
      </w:r>
    </w:p>
    <w:p w:rsidR="009A50BD" w:rsidRDefault="009A50BD">
      <w:pPr>
        <w:pStyle w:val="TOC2"/>
        <w:tabs>
          <w:tab w:val="left" w:pos="1000"/>
          <w:tab w:val="right" w:leader="dot" w:pos="10401"/>
        </w:tabs>
        <w:rPr>
          <w:rFonts w:eastAsiaTheme="minorEastAsia" w:cstheme="minorBidi"/>
          <w:i w:val="0"/>
          <w:iCs w:val="0"/>
          <w:noProof/>
          <w:sz w:val="22"/>
          <w:szCs w:val="22"/>
          <w:lang w:val="en-US"/>
        </w:rPr>
      </w:pPr>
      <w:r>
        <w:rPr>
          <w:noProof/>
          <w:lang w:bidi="hi-IN"/>
        </w:rPr>
        <w:t>2.10.</w:t>
      </w:r>
      <w:r>
        <w:rPr>
          <w:rFonts w:eastAsiaTheme="minorEastAsia" w:cstheme="minorBidi"/>
          <w:i w:val="0"/>
          <w:iCs w:val="0"/>
          <w:noProof/>
          <w:sz w:val="22"/>
          <w:szCs w:val="22"/>
          <w:lang w:val="en-US"/>
        </w:rPr>
        <w:tab/>
      </w:r>
      <w:r>
        <w:rPr>
          <w:noProof/>
          <w:lang w:bidi="hi-IN"/>
        </w:rPr>
        <w:t>SCORING</w:t>
      </w:r>
      <w:r>
        <w:rPr>
          <w:noProof/>
        </w:rPr>
        <w:tab/>
      </w:r>
      <w:r w:rsidR="00AE4008">
        <w:rPr>
          <w:noProof/>
        </w:rPr>
        <w:fldChar w:fldCharType="begin"/>
      </w:r>
      <w:r>
        <w:rPr>
          <w:noProof/>
        </w:rPr>
        <w:instrText xml:space="preserve"> PAGEREF _Toc214277648 \h </w:instrText>
      </w:r>
      <w:r w:rsidR="00AE4008">
        <w:rPr>
          <w:noProof/>
        </w:rPr>
      </w:r>
      <w:r w:rsidR="00AE4008">
        <w:rPr>
          <w:noProof/>
        </w:rPr>
        <w:fldChar w:fldCharType="separate"/>
      </w:r>
      <w:r>
        <w:rPr>
          <w:noProof/>
        </w:rPr>
        <w:t>7</w:t>
      </w:r>
      <w:r w:rsidR="00AE4008">
        <w:rPr>
          <w:noProof/>
        </w:rPr>
        <w:fldChar w:fldCharType="end"/>
      </w:r>
    </w:p>
    <w:p w:rsidR="009A50BD" w:rsidRDefault="009A50BD">
      <w:pPr>
        <w:pStyle w:val="TOC2"/>
        <w:tabs>
          <w:tab w:val="left" w:pos="1000"/>
          <w:tab w:val="right" w:leader="dot" w:pos="10401"/>
        </w:tabs>
        <w:rPr>
          <w:rFonts w:eastAsiaTheme="minorEastAsia" w:cstheme="minorBidi"/>
          <w:i w:val="0"/>
          <w:iCs w:val="0"/>
          <w:noProof/>
          <w:sz w:val="22"/>
          <w:szCs w:val="22"/>
          <w:lang w:val="en-US"/>
        </w:rPr>
      </w:pPr>
      <w:r>
        <w:rPr>
          <w:noProof/>
          <w:lang w:bidi="hi-IN"/>
        </w:rPr>
        <w:t>2.11.</w:t>
      </w:r>
      <w:r>
        <w:rPr>
          <w:rFonts w:eastAsiaTheme="minorEastAsia" w:cstheme="minorBidi"/>
          <w:i w:val="0"/>
          <w:iCs w:val="0"/>
          <w:noProof/>
          <w:sz w:val="22"/>
          <w:szCs w:val="22"/>
          <w:lang w:val="en-US"/>
        </w:rPr>
        <w:tab/>
      </w:r>
      <w:r>
        <w:rPr>
          <w:noProof/>
          <w:lang w:bidi="hi-IN"/>
        </w:rPr>
        <w:t>POINTS</w:t>
      </w:r>
      <w:r>
        <w:rPr>
          <w:noProof/>
        </w:rPr>
        <w:tab/>
      </w:r>
      <w:r w:rsidR="00AE4008">
        <w:rPr>
          <w:noProof/>
        </w:rPr>
        <w:fldChar w:fldCharType="begin"/>
      </w:r>
      <w:r>
        <w:rPr>
          <w:noProof/>
        </w:rPr>
        <w:instrText xml:space="preserve"> PAGEREF _Toc214277649 \h </w:instrText>
      </w:r>
      <w:r w:rsidR="00AE4008">
        <w:rPr>
          <w:noProof/>
        </w:rPr>
      </w:r>
      <w:r w:rsidR="00AE4008">
        <w:rPr>
          <w:noProof/>
        </w:rPr>
        <w:fldChar w:fldCharType="separate"/>
      </w:r>
      <w:r>
        <w:rPr>
          <w:noProof/>
        </w:rPr>
        <w:t>7</w:t>
      </w:r>
      <w:r w:rsidR="00AE4008">
        <w:rPr>
          <w:noProof/>
        </w:rPr>
        <w:fldChar w:fldCharType="end"/>
      </w:r>
    </w:p>
    <w:p w:rsidR="009A50BD" w:rsidRDefault="009A50BD">
      <w:pPr>
        <w:pStyle w:val="TOC2"/>
        <w:tabs>
          <w:tab w:val="left" w:pos="1000"/>
          <w:tab w:val="right" w:leader="dot" w:pos="10401"/>
        </w:tabs>
        <w:rPr>
          <w:rFonts w:eastAsiaTheme="minorEastAsia" w:cstheme="minorBidi"/>
          <w:i w:val="0"/>
          <w:iCs w:val="0"/>
          <w:noProof/>
          <w:sz w:val="22"/>
          <w:szCs w:val="22"/>
          <w:lang w:val="en-US"/>
        </w:rPr>
      </w:pPr>
      <w:r>
        <w:rPr>
          <w:noProof/>
          <w:lang w:bidi="hi-IN"/>
        </w:rPr>
        <w:t>2.12.</w:t>
      </w:r>
      <w:r>
        <w:rPr>
          <w:rFonts w:eastAsiaTheme="minorEastAsia" w:cstheme="minorBidi"/>
          <w:i w:val="0"/>
          <w:iCs w:val="0"/>
          <w:noProof/>
          <w:sz w:val="22"/>
          <w:szCs w:val="22"/>
          <w:lang w:val="en-US"/>
        </w:rPr>
        <w:tab/>
      </w:r>
      <w:r>
        <w:rPr>
          <w:noProof/>
          <w:lang w:bidi="hi-IN"/>
        </w:rPr>
        <w:t>PENALTY BOX</w:t>
      </w:r>
      <w:r>
        <w:rPr>
          <w:noProof/>
        </w:rPr>
        <w:tab/>
      </w:r>
      <w:r w:rsidR="00AE4008">
        <w:rPr>
          <w:noProof/>
        </w:rPr>
        <w:fldChar w:fldCharType="begin"/>
      </w:r>
      <w:r>
        <w:rPr>
          <w:noProof/>
        </w:rPr>
        <w:instrText xml:space="preserve"> PAGEREF _Toc214277650 \h </w:instrText>
      </w:r>
      <w:r w:rsidR="00AE4008">
        <w:rPr>
          <w:noProof/>
        </w:rPr>
      </w:r>
      <w:r w:rsidR="00AE4008">
        <w:rPr>
          <w:noProof/>
        </w:rPr>
        <w:fldChar w:fldCharType="separate"/>
      </w:r>
      <w:r>
        <w:rPr>
          <w:noProof/>
        </w:rPr>
        <w:t>7</w:t>
      </w:r>
      <w:r w:rsidR="00AE4008">
        <w:rPr>
          <w:noProof/>
        </w:rPr>
        <w:fldChar w:fldCharType="end"/>
      </w:r>
    </w:p>
    <w:p w:rsidR="009A50BD" w:rsidRDefault="009A50BD">
      <w:pPr>
        <w:pStyle w:val="TOC2"/>
        <w:tabs>
          <w:tab w:val="left" w:pos="1000"/>
          <w:tab w:val="right" w:leader="dot" w:pos="10401"/>
        </w:tabs>
        <w:rPr>
          <w:rFonts w:eastAsiaTheme="minorEastAsia" w:cstheme="minorBidi"/>
          <w:i w:val="0"/>
          <w:iCs w:val="0"/>
          <w:noProof/>
          <w:sz w:val="22"/>
          <w:szCs w:val="22"/>
          <w:lang w:val="en-US"/>
        </w:rPr>
      </w:pPr>
      <w:r>
        <w:rPr>
          <w:noProof/>
          <w:lang w:bidi="hi-IN"/>
        </w:rPr>
        <w:t>2.13.</w:t>
      </w:r>
      <w:r>
        <w:rPr>
          <w:rFonts w:eastAsiaTheme="minorEastAsia" w:cstheme="minorBidi"/>
          <w:i w:val="0"/>
          <w:iCs w:val="0"/>
          <w:noProof/>
          <w:sz w:val="22"/>
          <w:szCs w:val="22"/>
          <w:lang w:val="en-US"/>
        </w:rPr>
        <w:tab/>
      </w:r>
      <w:r>
        <w:rPr>
          <w:noProof/>
          <w:lang w:bidi="hi-IN"/>
        </w:rPr>
        <w:t>PROTESTS</w:t>
      </w:r>
      <w:r>
        <w:rPr>
          <w:noProof/>
        </w:rPr>
        <w:tab/>
      </w:r>
      <w:r w:rsidR="00AE4008">
        <w:rPr>
          <w:noProof/>
        </w:rPr>
        <w:fldChar w:fldCharType="begin"/>
      </w:r>
      <w:r>
        <w:rPr>
          <w:noProof/>
        </w:rPr>
        <w:instrText xml:space="preserve"> PAGEREF _Toc214277651 \h </w:instrText>
      </w:r>
      <w:r w:rsidR="00AE4008">
        <w:rPr>
          <w:noProof/>
        </w:rPr>
      </w:r>
      <w:r w:rsidR="00AE4008">
        <w:rPr>
          <w:noProof/>
        </w:rPr>
        <w:fldChar w:fldCharType="separate"/>
      </w:r>
      <w:r>
        <w:rPr>
          <w:noProof/>
        </w:rPr>
        <w:t>8</w:t>
      </w:r>
      <w:r w:rsidR="00AE4008">
        <w:rPr>
          <w:noProof/>
        </w:rPr>
        <w:fldChar w:fldCharType="end"/>
      </w:r>
    </w:p>
    <w:p w:rsidR="009A50BD" w:rsidRDefault="009A50BD">
      <w:pPr>
        <w:pStyle w:val="TOC2"/>
        <w:tabs>
          <w:tab w:val="left" w:pos="1000"/>
          <w:tab w:val="right" w:leader="dot" w:pos="10401"/>
        </w:tabs>
        <w:rPr>
          <w:rFonts w:eastAsiaTheme="minorEastAsia" w:cstheme="minorBidi"/>
          <w:i w:val="0"/>
          <w:iCs w:val="0"/>
          <w:noProof/>
          <w:sz w:val="22"/>
          <w:szCs w:val="22"/>
          <w:lang w:val="en-US"/>
        </w:rPr>
      </w:pPr>
      <w:r>
        <w:rPr>
          <w:noProof/>
          <w:lang w:bidi="hi-IN"/>
        </w:rPr>
        <w:t>2.14.</w:t>
      </w:r>
      <w:r>
        <w:rPr>
          <w:rFonts w:eastAsiaTheme="minorEastAsia" w:cstheme="minorBidi"/>
          <w:i w:val="0"/>
          <w:iCs w:val="0"/>
          <w:noProof/>
          <w:sz w:val="22"/>
          <w:szCs w:val="22"/>
          <w:lang w:val="en-US"/>
        </w:rPr>
        <w:tab/>
      </w:r>
      <w:r>
        <w:rPr>
          <w:noProof/>
          <w:lang w:bidi="hi-IN"/>
        </w:rPr>
        <w:t>FIRE SAFETY &amp; ENVIRONMENT</w:t>
      </w:r>
      <w:r>
        <w:rPr>
          <w:noProof/>
        </w:rPr>
        <w:tab/>
      </w:r>
      <w:r w:rsidR="00AE4008">
        <w:rPr>
          <w:noProof/>
        </w:rPr>
        <w:fldChar w:fldCharType="begin"/>
      </w:r>
      <w:r>
        <w:rPr>
          <w:noProof/>
        </w:rPr>
        <w:instrText xml:space="preserve"> PAGEREF _Toc214277652 \h </w:instrText>
      </w:r>
      <w:r w:rsidR="00AE4008">
        <w:rPr>
          <w:noProof/>
        </w:rPr>
      </w:r>
      <w:r w:rsidR="00AE4008">
        <w:rPr>
          <w:noProof/>
        </w:rPr>
        <w:fldChar w:fldCharType="separate"/>
      </w:r>
      <w:r>
        <w:rPr>
          <w:noProof/>
        </w:rPr>
        <w:t>8</w:t>
      </w:r>
      <w:r w:rsidR="00AE4008">
        <w:rPr>
          <w:noProof/>
        </w:rPr>
        <w:fldChar w:fldCharType="end"/>
      </w:r>
    </w:p>
    <w:p w:rsidR="009A50BD" w:rsidRDefault="009A50BD">
      <w:pPr>
        <w:pStyle w:val="TOC2"/>
        <w:tabs>
          <w:tab w:val="left" w:pos="1000"/>
          <w:tab w:val="right" w:leader="dot" w:pos="10401"/>
        </w:tabs>
        <w:rPr>
          <w:rFonts w:eastAsiaTheme="minorEastAsia" w:cstheme="minorBidi"/>
          <w:i w:val="0"/>
          <w:iCs w:val="0"/>
          <w:noProof/>
          <w:sz w:val="22"/>
          <w:szCs w:val="22"/>
          <w:lang w:val="en-US"/>
        </w:rPr>
      </w:pPr>
      <w:r>
        <w:rPr>
          <w:noProof/>
          <w:lang w:bidi="hi-IN"/>
        </w:rPr>
        <w:t>2.15.</w:t>
      </w:r>
      <w:r>
        <w:rPr>
          <w:rFonts w:eastAsiaTheme="minorEastAsia" w:cstheme="minorBidi"/>
          <w:i w:val="0"/>
          <w:iCs w:val="0"/>
          <w:noProof/>
          <w:sz w:val="22"/>
          <w:szCs w:val="22"/>
          <w:lang w:val="en-US"/>
        </w:rPr>
        <w:tab/>
      </w:r>
      <w:r>
        <w:rPr>
          <w:noProof/>
          <w:lang w:bidi="hi-IN"/>
        </w:rPr>
        <w:t>TRACK</w:t>
      </w:r>
      <w:r>
        <w:rPr>
          <w:noProof/>
        </w:rPr>
        <w:tab/>
      </w:r>
      <w:r w:rsidR="00AE4008">
        <w:rPr>
          <w:noProof/>
        </w:rPr>
        <w:fldChar w:fldCharType="begin"/>
      </w:r>
      <w:r>
        <w:rPr>
          <w:noProof/>
        </w:rPr>
        <w:instrText xml:space="preserve"> PAGEREF _Toc214277653 \h </w:instrText>
      </w:r>
      <w:r w:rsidR="00AE4008">
        <w:rPr>
          <w:noProof/>
        </w:rPr>
      </w:r>
      <w:r w:rsidR="00AE4008">
        <w:rPr>
          <w:noProof/>
        </w:rPr>
        <w:fldChar w:fldCharType="separate"/>
      </w:r>
      <w:r>
        <w:rPr>
          <w:noProof/>
        </w:rPr>
        <w:t>8</w:t>
      </w:r>
      <w:r w:rsidR="00AE4008">
        <w:rPr>
          <w:noProof/>
        </w:rPr>
        <w:fldChar w:fldCharType="end"/>
      </w:r>
    </w:p>
    <w:p w:rsidR="009A50BD" w:rsidRDefault="009A50BD">
      <w:pPr>
        <w:pStyle w:val="TOC2"/>
        <w:tabs>
          <w:tab w:val="left" w:pos="1000"/>
          <w:tab w:val="right" w:leader="dot" w:pos="10401"/>
        </w:tabs>
        <w:rPr>
          <w:rFonts w:eastAsiaTheme="minorEastAsia" w:cstheme="minorBidi"/>
          <w:i w:val="0"/>
          <w:iCs w:val="0"/>
          <w:noProof/>
          <w:sz w:val="22"/>
          <w:szCs w:val="22"/>
          <w:lang w:val="en-US"/>
        </w:rPr>
      </w:pPr>
      <w:r>
        <w:rPr>
          <w:noProof/>
          <w:lang w:bidi="hi-IN"/>
        </w:rPr>
        <w:t>2.16.</w:t>
      </w:r>
      <w:r>
        <w:rPr>
          <w:rFonts w:eastAsiaTheme="minorEastAsia" w:cstheme="minorBidi"/>
          <w:i w:val="0"/>
          <w:iCs w:val="0"/>
          <w:noProof/>
          <w:sz w:val="22"/>
          <w:szCs w:val="22"/>
          <w:lang w:val="en-US"/>
        </w:rPr>
        <w:tab/>
      </w:r>
      <w:r>
        <w:rPr>
          <w:noProof/>
          <w:lang w:bidi="hi-IN"/>
        </w:rPr>
        <w:t>MANDATORY DRIVERS MEETINGS</w:t>
      </w:r>
      <w:r>
        <w:rPr>
          <w:noProof/>
        </w:rPr>
        <w:tab/>
      </w:r>
      <w:r w:rsidR="00AE4008">
        <w:rPr>
          <w:noProof/>
        </w:rPr>
        <w:fldChar w:fldCharType="begin"/>
      </w:r>
      <w:r>
        <w:rPr>
          <w:noProof/>
        </w:rPr>
        <w:instrText xml:space="preserve"> PAGEREF _Toc214277654 \h </w:instrText>
      </w:r>
      <w:r w:rsidR="00AE4008">
        <w:rPr>
          <w:noProof/>
        </w:rPr>
      </w:r>
      <w:r w:rsidR="00AE4008">
        <w:rPr>
          <w:noProof/>
        </w:rPr>
        <w:fldChar w:fldCharType="separate"/>
      </w:r>
      <w:r>
        <w:rPr>
          <w:noProof/>
        </w:rPr>
        <w:t>8</w:t>
      </w:r>
      <w:r w:rsidR="00AE4008">
        <w:rPr>
          <w:noProof/>
        </w:rPr>
        <w:fldChar w:fldCharType="end"/>
      </w:r>
    </w:p>
    <w:p w:rsidR="009A50BD" w:rsidRDefault="009A50BD">
      <w:pPr>
        <w:pStyle w:val="TOC1"/>
        <w:tabs>
          <w:tab w:val="left" w:pos="400"/>
          <w:tab w:val="right" w:leader="dot" w:pos="10401"/>
        </w:tabs>
        <w:rPr>
          <w:rFonts w:eastAsiaTheme="minorEastAsia" w:cstheme="minorBidi"/>
          <w:b w:val="0"/>
          <w:bCs w:val="0"/>
          <w:noProof/>
          <w:sz w:val="22"/>
          <w:szCs w:val="22"/>
          <w:lang w:val="en-US"/>
        </w:rPr>
      </w:pPr>
      <w:r w:rsidRPr="00AD2778">
        <w:rPr>
          <w:noProof/>
          <w:lang w:bidi="hi-IN"/>
        </w:rPr>
        <w:t>3.</w:t>
      </w:r>
      <w:r>
        <w:rPr>
          <w:rFonts w:eastAsiaTheme="minorEastAsia" w:cstheme="minorBidi"/>
          <w:b w:val="0"/>
          <w:bCs w:val="0"/>
          <w:noProof/>
          <w:sz w:val="22"/>
          <w:szCs w:val="22"/>
          <w:lang w:val="en-US"/>
        </w:rPr>
        <w:tab/>
      </w:r>
      <w:r>
        <w:rPr>
          <w:noProof/>
          <w:lang w:bidi="hi-IN"/>
        </w:rPr>
        <w:t>ICE DRIFT CLASS</w:t>
      </w:r>
      <w:r>
        <w:rPr>
          <w:noProof/>
        </w:rPr>
        <w:tab/>
      </w:r>
      <w:r w:rsidR="00AE4008">
        <w:rPr>
          <w:noProof/>
        </w:rPr>
        <w:fldChar w:fldCharType="begin"/>
      </w:r>
      <w:r>
        <w:rPr>
          <w:noProof/>
        </w:rPr>
        <w:instrText xml:space="preserve"> PAGEREF _Toc214277655 \h </w:instrText>
      </w:r>
      <w:r w:rsidR="00AE4008">
        <w:rPr>
          <w:noProof/>
        </w:rPr>
      </w:r>
      <w:r w:rsidR="00AE4008">
        <w:rPr>
          <w:noProof/>
        </w:rPr>
        <w:fldChar w:fldCharType="separate"/>
      </w:r>
      <w:r>
        <w:rPr>
          <w:noProof/>
        </w:rPr>
        <w:t>9</w:t>
      </w:r>
      <w:r w:rsidR="00AE4008">
        <w:rPr>
          <w:noProof/>
        </w:rPr>
        <w:fldChar w:fldCharType="end"/>
      </w:r>
    </w:p>
    <w:p w:rsidR="009A50BD" w:rsidRDefault="009A50BD">
      <w:pPr>
        <w:pStyle w:val="TOC2"/>
        <w:tabs>
          <w:tab w:val="left" w:pos="800"/>
          <w:tab w:val="right" w:leader="dot" w:pos="10401"/>
        </w:tabs>
        <w:rPr>
          <w:rFonts w:eastAsiaTheme="minorEastAsia" w:cstheme="minorBidi"/>
          <w:i w:val="0"/>
          <w:iCs w:val="0"/>
          <w:noProof/>
          <w:sz w:val="22"/>
          <w:szCs w:val="22"/>
          <w:lang w:val="en-US"/>
        </w:rPr>
      </w:pPr>
      <w:r>
        <w:rPr>
          <w:noProof/>
          <w:lang w:bidi="hi-IN"/>
        </w:rPr>
        <w:t>3.1.</w:t>
      </w:r>
      <w:r>
        <w:rPr>
          <w:rFonts w:eastAsiaTheme="minorEastAsia" w:cstheme="minorBidi"/>
          <w:i w:val="0"/>
          <w:iCs w:val="0"/>
          <w:noProof/>
          <w:sz w:val="22"/>
          <w:szCs w:val="22"/>
          <w:lang w:val="en-US"/>
        </w:rPr>
        <w:tab/>
      </w:r>
      <w:r>
        <w:rPr>
          <w:noProof/>
          <w:lang w:bidi="hi-IN"/>
        </w:rPr>
        <w:t>GENERAL</w:t>
      </w:r>
      <w:r>
        <w:rPr>
          <w:noProof/>
        </w:rPr>
        <w:tab/>
      </w:r>
      <w:r w:rsidR="00AE4008">
        <w:rPr>
          <w:noProof/>
        </w:rPr>
        <w:fldChar w:fldCharType="begin"/>
      </w:r>
      <w:r>
        <w:rPr>
          <w:noProof/>
        </w:rPr>
        <w:instrText xml:space="preserve"> PAGEREF _Toc214277657 \h </w:instrText>
      </w:r>
      <w:r w:rsidR="00AE4008">
        <w:rPr>
          <w:noProof/>
        </w:rPr>
      </w:r>
      <w:r w:rsidR="00AE4008">
        <w:rPr>
          <w:noProof/>
        </w:rPr>
        <w:fldChar w:fldCharType="separate"/>
      </w:r>
      <w:r>
        <w:rPr>
          <w:noProof/>
        </w:rPr>
        <w:t>9</w:t>
      </w:r>
      <w:r w:rsidR="00AE4008">
        <w:rPr>
          <w:noProof/>
        </w:rPr>
        <w:fldChar w:fldCharType="end"/>
      </w:r>
    </w:p>
    <w:p w:rsidR="009A50BD" w:rsidRDefault="009A50BD">
      <w:pPr>
        <w:pStyle w:val="TOC2"/>
        <w:tabs>
          <w:tab w:val="left" w:pos="800"/>
          <w:tab w:val="right" w:leader="dot" w:pos="10401"/>
        </w:tabs>
        <w:rPr>
          <w:rFonts w:eastAsiaTheme="minorEastAsia" w:cstheme="minorBidi"/>
          <w:i w:val="0"/>
          <w:iCs w:val="0"/>
          <w:noProof/>
          <w:sz w:val="22"/>
          <w:szCs w:val="22"/>
          <w:lang w:val="en-US"/>
        </w:rPr>
      </w:pPr>
      <w:r>
        <w:rPr>
          <w:noProof/>
          <w:lang w:bidi="hi-IN"/>
        </w:rPr>
        <w:t>3.2.</w:t>
      </w:r>
      <w:r>
        <w:rPr>
          <w:rFonts w:eastAsiaTheme="minorEastAsia" w:cstheme="minorBidi"/>
          <w:i w:val="0"/>
          <w:iCs w:val="0"/>
          <w:noProof/>
          <w:sz w:val="22"/>
          <w:szCs w:val="22"/>
          <w:lang w:val="en-US"/>
        </w:rPr>
        <w:tab/>
      </w:r>
      <w:r>
        <w:rPr>
          <w:noProof/>
          <w:lang w:bidi="hi-IN"/>
        </w:rPr>
        <w:t>DRIVER ELIGIBILITY</w:t>
      </w:r>
      <w:r>
        <w:rPr>
          <w:noProof/>
        </w:rPr>
        <w:tab/>
      </w:r>
      <w:r w:rsidR="00AE4008">
        <w:rPr>
          <w:noProof/>
        </w:rPr>
        <w:fldChar w:fldCharType="begin"/>
      </w:r>
      <w:r>
        <w:rPr>
          <w:noProof/>
        </w:rPr>
        <w:instrText xml:space="preserve"> PAGEREF _Toc214277658 \h </w:instrText>
      </w:r>
      <w:r w:rsidR="00AE4008">
        <w:rPr>
          <w:noProof/>
        </w:rPr>
      </w:r>
      <w:r w:rsidR="00AE4008">
        <w:rPr>
          <w:noProof/>
        </w:rPr>
        <w:fldChar w:fldCharType="separate"/>
      </w:r>
      <w:r>
        <w:rPr>
          <w:noProof/>
        </w:rPr>
        <w:t>9</w:t>
      </w:r>
      <w:r w:rsidR="00AE4008">
        <w:rPr>
          <w:noProof/>
        </w:rPr>
        <w:fldChar w:fldCharType="end"/>
      </w:r>
    </w:p>
    <w:p w:rsidR="009A50BD" w:rsidRDefault="009A50BD">
      <w:pPr>
        <w:pStyle w:val="TOC2"/>
        <w:tabs>
          <w:tab w:val="left" w:pos="800"/>
          <w:tab w:val="right" w:leader="dot" w:pos="10401"/>
        </w:tabs>
        <w:rPr>
          <w:rFonts w:eastAsiaTheme="minorEastAsia" w:cstheme="minorBidi"/>
          <w:i w:val="0"/>
          <w:iCs w:val="0"/>
          <w:noProof/>
          <w:sz w:val="22"/>
          <w:szCs w:val="22"/>
          <w:lang w:val="en-US"/>
        </w:rPr>
      </w:pPr>
      <w:r>
        <w:rPr>
          <w:noProof/>
          <w:lang w:bidi="hi-IN"/>
        </w:rPr>
        <w:t>3.3.</w:t>
      </w:r>
      <w:r>
        <w:rPr>
          <w:rFonts w:eastAsiaTheme="minorEastAsia" w:cstheme="minorBidi"/>
          <w:i w:val="0"/>
          <w:iCs w:val="0"/>
          <w:noProof/>
          <w:sz w:val="22"/>
          <w:szCs w:val="22"/>
          <w:lang w:val="en-US"/>
        </w:rPr>
        <w:tab/>
      </w:r>
      <w:r>
        <w:rPr>
          <w:noProof/>
          <w:lang w:bidi="hi-IN"/>
        </w:rPr>
        <w:t>PASSENGER ELIGIBILITY</w:t>
      </w:r>
      <w:r>
        <w:rPr>
          <w:noProof/>
        </w:rPr>
        <w:tab/>
      </w:r>
      <w:r w:rsidR="00AE4008">
        <w:rPr>
          <w:noProof/>
        </w:rPr>
        <w:fldChar w:fldCharType="begin"/>
      </w:r>
      <w:r>
        <w:rPr>
          <w:noProof/>
        </w:rPr>
        <w:instrText xml:space="preserve"> PAGEREF _Toc214277659 \h </w:instrText>
      </w:r>
      <w:r w:rsidR="00AE4008">
        <w:rPr>
          <w:noProof/>
        </w:rPr>
      </w:r>
      <w:r w:rsidR="00AE4008">
        <w:rPr>
          <w:noProof/>
        </w:rPr>
        <w:fldChar w:fldCharType="separate"/>
      </w:r>
      <w:r>
        <w:rPr>
          <w:noProof/>
        </w:rPr>
        <w:t>9</w:t>
      </w:r>
      <w:r w:rsidR="00AE4008">
        <w:rPr>
          <w:noProof/>
        </w:rPr>
        <w:fldChar w:fldCharType="end"/>
      </w:r>
    </w:p>
    <w:p w:rsidR="009A50BD" w:rsidRDefault="009A50BD">
      <w:pPr>
        <w:pStyle w:val="TOC2"/>
        <w:tabs>
          <w:tab w:val="left" w:pos="800"/>
          <w:tab w:val="right" w:leader="dot" w:pos="10401"/>
        </w:tabs>
        <w:rPr>
          <w:rFonts w:eastAsiaTheme="minorEastAsia" w:cstheme="minorBidi"/>
          <w:i w:val="0"/>
          <w:iCs w:val="0"/>
          <w:noProof/>
          <w:sz w:val="22"/>
          <w:szCs w:val="22"/>
          <w:lang w:val="en-US"/>
        </w:rPr>
      </w:pPr>
      <w:r>
        <w:rPr>
          <w:noProof/>
          <w:lang w:bidi="hi-IN"/>
        </w:rPr>
        <w:t>3.4.</w:t>
      </w:r>
      <w:r>
        <w:rPr>
          <w:rFonts w:eastAsiaTheme="minorEastAsia" w:cstheme="minorBidi"/>
          <w:i w:val="0"/>
          <w:iCs w:val="0"/>
          <w:noProof/>
          <w:sz w:val="22"/>
          <w:szCs w:val="22"/>
          <w:lang w:val="en-US"/>
        </w:rPr>
        <w:tab/>
      </w:r>
      <w:r>
        <w:rPr>
          <w:noProof/>
          <w:lang w:bidi="hi-IN"/>
        </w:rPr>
        <w:t>DRIVER &amp; PASSENGER SAFETY EQUIPMENT REQUIREMENTS</w:t>
      </w:r>
      <w:r>
        <w:rPr>
          <w:noProof/>
        </w:rPr>
        <w:tab/>
      </w:r>
      <w:r w:rsidR="00AE4008">
        <w:rPr>
          <w:noProof/>
        </w:rPr>
        <w:fldChar w:fldCharType="begin"/>
      </w:r>
      <w:r>
        <w:rPr>
          <w:noProof/>
        </w:rPr>
        <w:instrText xml:space="preserve"> PAGEREF _Toc214277660 \h </w:instrText>
      </w:r>
      <w:r w:rsidR="00AE4008">
        <w:rPr>
          <w:noProof/>
        </w:rPr>
      </w:r>
      <w:r w:rsidR="00AE4008">
        <w:rPr>
          <w:noProof/>
        </w:rPr>
        <w:fldChar w:fldCharType="separate"/>
      </w:r>
      <w:r>
        <w:rPr>
          <w:noProof/>
        </w:rPr>
        <w:t>9</w:t>
      </w:r>
      <w:r w:rsidR="00AE4008">
        <w:rPr>
          <w:noProof/>
        </w:rPr>
        <w:fldChar w:fldCharType="end"/>
      </w:r>
    </w:p>
    <w:p w:rsidR="009A50BD" w:rsidRDefault="009A50BD">
      <w:pPr>
        <w:pStyle w:val="TOC2"/>
        <w:tabs>
          <w:tab w:val="left" w:pos="800"/>
          <w:tab w:val="right" w:leader="dot" w:pos="10401"/>
        </w:tabs>
        <w:rPr>
          <w:rFonts w:eastAsiaTheme="minorEastAsia" w:cstheme="minorBidi"/>
          <w:i w:val="0"/>
          <w:iCs w:val="0"/>
          <w:noProof/>
          <w:sz w:val="22"/>
          <w:szCs w:val="22"/>
          <w:lang w:val="en-US"/>
        </w:rPr>
      </w:pPr>
      <w:r>
        <w:rPr>
          <w:noProof/>
          <w:lang w:bidi="hi-IN"/>
        </w:rPr>
        <w:t>3.5.</w:t>
      </w:r>
      <w:r>
        <w:rPr>
          <w:rFonts w:eastAsiaTheme="minorEastAsia" w:cstheme="minorBidi"/>
          <w:i w:val="0"/>
          <w:iCs w:val="0"/>
          <w:noProof/>
          <w:sz w:val="22"/>
          <w:szCs w:val="22"/>
          <w:lang w:val="en-US"/>
        </w:rPr>
        <w:tab/>
      </w:r>
      <w:r>
        <w:rPr>
          <w:noProof/>
          <w:lang w:bidi="hi-IN"/>
        </w:rPr>
        <w:t>DRIVER CONDUCT</w:t>
      </w:r>
      <w:r>
        <w:rPr>
          <w:noProof/>
        </w:rPr>
        <w:tab/>
      </w:r>
      <w:r w:rsidR="00AE4008">
        <w:rPr>
          <w:noProof/>
        </w:rPr>
        <w:fldChar w:fldCharType="begin"/>
      </w:r>
      <w:r>
        <w:rPr>
          <w:noProof/>
        </w:rPr>
        <w:instrText xml:space="preserve"> PAGEREF _Toc214277661 \h </w:instrText>
      </w:r>
      <w:r w:rsidR="00AE4008">
        <w:rPr>
          <w:noProof/>
        </w:rPr>
      </w:r>
      <w:r w:rsidR="00AE4008">
        <w:rPr>
          <w:noProof/>
        </w:rPr>
        <w:fldChar w:fldCharType="separate"/>
      </w:r>
      <w:r>
        <w:rPr>
          <w:noProof/>
        </w:rPr>
        <w:t>9</w:t>
      </w:r>
      <w:r w:rsidR="00AE4008">
        <w:rPr>
          <w:noProof/>
        </w:rPr>
        <w:fldChar w:fldCharType="end"/>
      </w:r>
    </w:p>
    <w:p w:rsidR="009A50BD" w:rsidRDefault="009A50BD">
      <w:pPr>
        <w:pStyle w:val="TOC2"/>
        <w:tabs>
          <w:tab w:val="left" w:pos="800"/>
          <w:tab w:val="right" w:leader="dot" w:pos="10401"/>
        </w:tabs>
        <w:rPr>
          <w:rFonts w:eastAsiaTheme="minorEastAsia" w:cstheme="minorBidi"/>
          <w:i w:val="0"/>
          <w:iCs w:val="0"/>
          <w:noProof/>
          <w:sz w:val="22"/>
          <w:szCs w:val="22"/>
          <w:lang w:val="en-US"/>
        </w:rPr>
      </w:pPr>
      <w:r>
        <w:rPr>
          <w:noProof/>
          <w:lang w:bidi="hi-IN"/>
        </w:rPr>
        <w:t>3.6.</w:t>
      </w:r>
      <w:r>
        <w:rPr>
          <w:rFonts w:eastAsiaTheme="minorEastAsia" w:cstheme="minorBidi"/>
          <w:i w:val="0"/>
          <w:iCs w:val="0"/>
          <w:noProof/>
          <w:sz w:val="22"/>
          <w:szCs w:val="22"/>
          <w:lang w:val="en-US"/>
        </w:rPr>
        <w:tab/>
      </w:r>
      <w:r>
        <w:rPr>
          <w:noProof/>
          <w:lang w:bidi="hi-IN"/>
        </w:rPr>
        <w:t>VEHICLE ELIGIBILITY</w:t>
      </w:r>
      <w:r>
        <w:rPr>
          <w:noProof/>
        </w:rPr>
        <w:tab/>
      </w:r>
      <w:r w:rsidR="00AE4008">
        <w:rPr>
          <w:noProof/>
        </w:rPr>
        <w:fldChar w:fldCharType="begin"/>
      </w:r>
      <w:r>
        <w:rPr>
          <w:noProof/>
        </w:rPr>
        <w:instrText xml:space="preserve"> PAGEREF _Toc214277662 \h </w:instrText>
      </w:r>
      <w:r w:rsidR="00AE4008">
        <w:rPr>
          <w:noProof/>
        </w:rPr>
      </w:r>
      <w:r w:rsidR="00AE4008">
        <w:rPr>
          <w:noProof/>
        </w:rPr>
        <w:fldChar w:fldCharType="separate"/>
      </w:r>
      <w:r>
        <w:rPr>
          <w:noProof/>
        </w:rPr>
        <w:t>10</w:t>
      </w:r>
      <w:r w:rsidR="00AE4008">
        <w:rPr>
          <w:noProof/>
        </w:rPr>
        <w:fldChar w:fldCharType="end"/>
      </w:r>
    </w:p>
    <w:p w:rsidR="009A50BD" w:rsidRDefault="009A50BD">
      <w:pPr>
        <w:pStyle w:val="TOC2"/>
        <w:tabs>
          <w:tab w:val="left" w:pos="800"/>
          <w:tab w:val="right" w:leader="dot" w:pos="10401"/>
        </w:tabs>
        <w:rPr>
          <w:rFonts w:eastAsiaTheme="minorEastAsia" w:cstheme="minorBidi"/>
          <w:i w:val="0"/>
          <w:iCs w:val="0"/>
          <w:noProof/>
          <w:sz w:val="22"/>
          <w:szCs w:val="22"/>
          <w:lang w:val="en-US"/>
        </w:rPr>
      </w:pPr>
      <w:r>
        <w:rPr>
          <w:noProof/>
          <w:lang w:bidi="hi-IN"/>
        </w:rPr>
        <w:t>3.7.</w:t>
      </w:r>
      <w:r>
        <w:rPr>
          <w:rFonts w:eastAsiaTheme="minorEastAsia" w:cstheme="minorBidi"/>
          <w:i w:val="0"/>
          <w:iCs w:val="0"/>
          <w:noProof/>
          <w:sz w:val="22"/>
          <w:szCs w:val="22"/>
          <w:lang w:val="en-US"/>
        </w:rPr>
        <w:tab/>
      </w:r>
      <w:r>
        <w:rPr>
          <w:noProof/>
          <w:lang w:bidi="hi-IN"/>
        </w:rPr>
        <w:t>VEHICLE REGULATIONS</w:t>
      </w:r>
      <w:r>
        <w:rPr>
          <w:noProof/>
        </w:rPr>
        <w:tab/>
      </w:r>
      <w:r w:rsidR="00AE4008">
        <w:rPr>
          <w:noProof/>
        </w:rPr>
        <w:fldChar w:fldCharType="begin"/>
      </w:r>
      <w:r>
        <w:rPr>
          <w:noProof/>
        </w:rPr>
        <w:instrText xml:space="preserve"> PAGEREF _Toc214277663 \h </w:instrText>
      </w:r>
      <w:r w:rsidR="00AE4008">
        <w:rPr>
          <w:noProof/>
        </w:rPr>
      </w:r>
      <w:r w:rsidR="00AE4008">
        <w:rPr>
          <w:noProof/>
        </w:rPr>
        <w:fldChar w:fldCharType="separate"/>
      </w:r>
      <w:r>
        <w:rPr>
          <w:noProof/>
        </w:rPr>
        <w:t>10</w:t>
      </w:r>
      <w:r w:rsidR="00AE4008">
        <w:rPr>
          <w:noProof/>
        </w:rPr>
        <w:fldChar w:fldCharType="end"/>
      </w:r>
    </w:p>
    <w:p w:rsidR="009A50BD" w:rsidRDefault="009A50BD">
      <w:pPr>
        <w:pStyle w:val="TOC1"/>
        <w:tabs>
          <w:tab w:val="left" w:pos="400"/>
          <w:tab w:val="right" w:leader="dot" w:pos="10401"/>
        </w:tabs>
        <w:rPr>
          <w:rFonts w:eastAsiaTheme="minorEastAsia" w:cstheme="minorBidi"/>
          <w:b w:val="0"/>
          <w:bCs w:val="0"/>
          <w:noProof/>
          <w:sz w:val="22"/>
          <w:szCs w:val="22"/>
          <w:lang w:val="en-US"/>
        </w:rPr>
      </w:pPr>
      <w:r w:rsidRPr="00AD2778">
        <w:rPr>
          <w:noProof/>
          <w:lang w:bidi="hi-IN"/>
        </w:rPr>
        <w:t>4.</w:t>
      </w:r>
      <w:r>
        <w:rPr>
          <w:rFonts w:eastAsiaTheme="minorEastAsia" w:cstheme="minorBidi"/>
          <w:b w:val="0"/>
          <w:bCs w:val="0"/>
          <w:noProof/>
          <w:sz w:val="22"/>
          <w:szCs w:val="22"/>
          <w:lang w:val="en-US"/>
        </w:rPr>
        <w:tab/>
      </w:r>
      <w:r>
        <w:rPr>
          <w:noProof/>
          <w:lang w:bidi="hi-IN"/>
        </w:rPr>
        <w:t>FIRE ON ICE – STREET SAFE CLASS</w:t>
      </w:r>
      <w:r>
        <w:rPr>
          <w:noProof/>
        </w:rPr>
        <w:tab/>
      </w:r>
      <w:r w:rsidR="00AE4008">
        <w:rPr>
          <w:noProof/>
        </w:rPr>
        <w:fldChar w:fldCharType="begin"/>
      </w:r>
      <w:r>
        <w:rPr>
          <w:noProof/>
        </w:rPr>
        <w:instrText xml:space="preserve"> PAGEREF _Toc214277664 \h </w:instrText>
      </w:r>
      <w:r w:rsidR="00AE4008">
        <w:rPr>
          <w:noProof/>
        </w:rPr>
      </w:r>
      <w:r w:rsidR="00AE4008">
        <w:rPr>
          <w:noProof/>
        </w:rPr>
        <w:fldChar w:fldCharType="separate"/>
      </w:r>
      <w:r>
        <w:rPr>
          <w:noProof/>
        </w:rPr>
        <w:t>11</w:t>
      </w:r>
      <w:r w:rsidR="00AE4008">
        <w:rPr>
          <w:noProof/>
        </w:rPr>
        <w:fldChar w:fldCharType="end"/>
      </w:r>
    </w:p>
    <w:p w:rsidR="009A50BD" w:rsidRDefault="009A50BD">
      <w:pPr>
        <w:pStyle w:val="TOC2"/>
        <w:tabs>
          <w:tab w:val="left" w:pos="800"/>
          <w:tab w:val="right" w:leader="dot" w:pos="10401"/>
        </w:tabs>
        <w:rPr>
          <w:rFonts w:eastAsiaTheme="minorEastAsia" w:cstheme="minorBidi"/>
          <w:i w:val="0"/>
          <w:iCs w:val="0"/>
          <w:noProof/>
          <w:sz w:val="22"/>
          <w:szCs w:val="22"/>
          <w:lang w:val="en-US"/>
        </w:rPr>
      </w:pPr>
      <w:r>
        <w:rPr>
          <w:noProof/>
          <w:lang w:bidi="hi-IN"/>
        </w:rPr>
        <w:t>4.1.</w:t>
      </w:r>
      <w:r>
        <w:rPr>
          <w:rFonts w:eastAsiaTheme="minorEastAsia" w:cstheme="minorBidi"/>
          <w:i w:val="0"/>
          <w:iCs w:val="0"/>
          <w:noProof/>
          <w:sz w:val="22"/>
          <w:szCs w:val="22"/>
          <w:lang w:val="en-US"/>
        </w:rPr>
        <w:tab/>
      </w:r>
      <w:r>
        <w:rPr>
          <w:noProof/>
          <w:lang w:bidi="hi-IN"/>
        </w:rPr>
        <w:t>GENERAL</w:t>
      </w:r>
      <w:r>
        <w:rPr>
          <w:noProof/>
        </w:rPr>
        <w:tab/>
      </w:r>
      <w:r w:rsidR="00AE4008">
        <w:rPr>
          <w:noProof/>
        </w:rPr>
        <w:fldChar w:fldCharType="begin"/>
      </w:r>
      <w:r>
        <w:rPr>
          <w:noProof/>
        </w:rPr>
        <w:instrText xml:space="preserve"> PAGEREF _Toc214277666 \h </w:instrText>
      </w:r>
      <w:r w:rsidR="00AE4008">
        <w:rPr>
          <w:noProof/>
        </w:rPr>
      </w:r>
      <w:r w:rsidR="00AE4008">
        <w:rPr>
          <w:noProof/>
        </w:rPr>
        <w:fldChar w:fldCharType="separate"/>
      </w:r>
      <w:r>
        <w:rPr>
          <w:noProof/>
        </w:rPr>
        <w:t>11</w:t>
      </w:r>
      <w:r w:rsidR="00AE4008">
        <w:rPr>
          <w:noProof/>
        </w:rPr>
        <w:fldChar w:fldCharType="end"/>
      </w:r>
    </w:p>
    <w:p w:rsidR="009A50BD" w:rsidRDefault="009A50BD">
      <w:pPr>
        <w:pStyle w:val="TOC2"/>
        <w:tabs>
          <w:tab w:val="left" w:pos="800"/>
          <w:tab w:val="right" w:leader="dot" w:pos="10401"/>
        </w:tabs>
        <w:rPr>
          <w:rFonts w:eastAsiaTheme="minorEastAsia" w:cstheme="minorBidi"/>
          <w:i w:val="0"/>
          <w:iCs w:val="0"/>
          <w:noProof/>
          <w:sz w:val="22"/>
          <w:szCs w:val="22"/>
          <w:lang w:val="en-US"/>
        </w:rPr>
      </w:pPr>
      <w:r>
        <w:rPr>
          <w:noProof/>
          <w:lang w:bidi="hi-IN"/>
        </w:rPr>
        <w:t>4.2.</w:t>
      </w:r>
      <w:r>
        <w:rPr>
          <w:rFonts w:eastAsiaTheme="minorEastAsia" w:cstheme="minorBidi"/>
          <w:i w:val="0"/>
          <w:iCs w:val="0"/>
          <w:noProof/>
          <w:sz w:val="22"/>
          <w:szCs w:val="22"/>
          <w:lang w:val="en-US"/>
        </w:rPr>
        <w:tab/>
      </w:r>
      <w:r>
        <w:rPr>
          <w:noProof/>
          <w:lang w:bidi="hi-IN"/>
        </w:rPr>
        <w:t>DRIVER ELIGIBILITY</w:t>
      </w:r>
      <w:r>
        <w:rPr>
          <w:noProof/>
        </w:rPr>
        <w:tab/>
      </w:r>
      <w:r w:rsidR="00AE4008">
        <w:rPr>
          <w:noProof/>
        </w:rPr>
        <w:fldChar w:fldCharType="begin"/>
      </w:r>
      <w:r>
        <w:rPr>
          <w:noProof/>
        </w:rPr>
        <w:instrText xml:space="preserve"> PAGEREF _Toc214277667 \h </w:instrText>
      </w:r>
      <w:r w:rsidR="00AE4008">
        <w:rPr>
          <w:noProof/>
        </w:rPr>
      </w:r>
      <w:r w:rsidR="00AE4008">
        <w:rPr>
          <w:noProof/>
        </w:rPr>
        <w:fldChar w:fldCharType="separate"/>
      </w:r>
      <w:r>
        <w:rPr>
          <w:noProof/>
        </w:rPr>
        <w:t>11</w:t>
      </w:r>
      <w:r w:rsidR="00AE4008">
        <w:rPr>
          <w:noProof/>
        </w:rPr>
        <w:fldChar w:fldCharType="end"/>
      </w:r>
    </w:p>
    <w:p w:rsidR="009A50BD" w:rsidRDefault="009A50BD">
      <w:pPr>
        <w:pStyle w:val="TOC2"/>
        <w:tabs>
          <w:tab w:val="left" w:pos="800"/>
          <w:tab w:val="right" w:leader="dot" w:pos="10401"/>
        </w:tabs>
        <w:rPr>
          <w:rFonts w:eastAsiaTheme="minorEastAsia" w:cstheme="minorBidi"/>
          <w:i w:val="0"/>
          <w:iCs w:val="0"/>
          <w:noProof/>
          <w:sz w:val="22"/>
          <w:szCs w:val="22"/>
          <w:lang w:val="en-US"/>
        </w:rPr>
      </w:pPr>
      <w:r>
        <w:rPr>
          <w:noProof/>
          <w:lang w:bidi="hi-IN"/>
        </w:rPr>
        <w:t>4.3.</w:t>
      </w:r>
      <w:r>
        <w:rPr>
          <w:rFonts w:eastAsiaTheme="minorEastAsia" w:cstheme="minorBidi"/>
          <w:i w:val="0"/>
          <w:iCs w:val="0"/>
          <w:noProof/>
          <w:sz w:val="22"/>
          <w:szCs w:val="22"/>
          <w:lang w:val="en-US"/>
        </w:rPr>
        <w:tab/>
      </w:r>
      <w:r>
        <w:rPr>
          <w:noProof/>
          <w:lang w:bidi="hi-IN"/>
        </w:rPr>
        <w:t>PASSENGER ELIGIBILITY</w:t>
      </w:r>
      <w:r>
        <w:rPr>
          <w:noProof/>
        </w:rPr>
        <w:tab/>
      </w:r>
      <w:r w:rsidR="00AE4008">
        <w:rPr>
          <w:noProof/>
        </w:rPr>
        <w:fldChar w:fldCharType="begin"/>
      </w:r>
      <w:r>
        <w:rPr>
          <w:noProof/>
        </w:rPr>
        <w:instrText xml:space="preserve"> PAGEREF _Toc214277668 \h </w:instrText>
      </w:r>
      <w:r w:rsidR="00AE4008">
        <w:rPr>
          <w:noProof/>
        </w:rPr>
      </w:r>
      <w:r w:rsidR="00AE4008">
        <w:rPr>
          <w:noProof/>
        </w:rPr>
        <w:fldChar w:fldCharType="separate"/>
      </w:r>
      <w:r>
        <w:rPr>
          <w:noProof/>
        </w:rPr>
        <w:t>11</w:t>
      </w:r>
      <w:r w:rsidR="00AE4008">
        <w:rPr>
          <w:noProof/>
        </w:rPr>
        <w:fldChar w:fldCharType="end"/>
      </w:r>
    </w:p>
    <w:p w:rsidR="009A50BD" w:rsidRDefault="009A50BD">
      <w:pPr>
        <w:pStyle w:val="TOC2"/>
        <w:tabs>
          <w:tab w:val="left" w:pos="800"/>
          <w:tab w:val="right" w:leader="dot" w:pos="10401"/>
        </w:tabs>
        <w:rPr>
          <w:rFonts w:eastAsiaTheme="minorEastAsia" w:cstheme="minorBidi"/>
          <w:i w:val="0"/>
          <w:iCs w:val="0"/>
          <w:noProof/>
          <w:sz w:val="22"/>
          <w:szCs w:val="22"/>
          <w:lang w:val="en-US"/>
        </w:rPr>
      </w:pPr>
      <w:r>
        <w:rPr>
          <w:noProof/>
          <w:lang w:bidi="hi-IN"/>
        </w:rPr>
        <w:t>4.4.</w:t>
      </w:r>
      <w:r>
        <w:rPr>
          <w:rFonts w:eastAsiaTheme="minorEastAsia" w:cstheme="minorBidi"/>
          <w:i w:val="0"/>
          <w:iCs w:val="0"/>
          <w:noProof/>
          <w:sz w:val="22"/>
          <w:szCs w:val="22"/>
          <w:lang w:val="en-US"/>
        </w:rPr>
        <w:tab/>
      </w:r>
      <w:r>
        <w:rPr>
          <w:noProof/>
          <w:lang w:bidi="hi-IN"/>
        </w:rPr>
        <w:t>DRIVER CONDUCT</w:t>
      </w:r>
      <w:r>
        <w:rPr>
          <w:noProof/>
        </w:rPr>
        <w:tab/>
      </w:r>
      <w:r w:rsidR="00AE4008">
        <w:rPr>
          <w:noProof/>
        </w:rPr>
        <w:fldChar w:fldCharType="begin"/>
      </w:r>
      <w:r>
        <w:rPr>
          <w:noProof/>
        </w:rPr>
        <w:instrText xml:space="preserve"> PAGEREF _Toc214277669 \h </w:instrText>
      </w:r>
      <w:r w:rsidR="00AE4008">
        <w:rPr>
          <w:noProof/>
        </w:rPr>
      </w:r>
      <w:r w:rsidR="00AE4008">
        <w:rPr>
          <w:noProof/>
        </w:rPr>
        <w:fldChar w:fldCharType="separate"/>
      </w:r>
      <w:r>
        <w:rPr>
          <w:noProof/>
        </w:rPr>
        <w:t>11</w:t>
      </w:r>
      <w:r w:rsidR="00AE4008">
        <w:rPr>
          <w:noProof/>
        </w:rPr>
        <w:fldChar w:fldCharType="end"/>
      </w:r>
    </w:p>
    <w:p w:rsidR="009A50BD" w:rsidRDefault="009A50BD">
      <w:pPr>
        <w:pStyle w:val="TOC2"/>
        <w:tabs>
          <w:tab w:val="left" w:pos="800"/>
          <w:tab w:val="right" w:leader="dot" w:pos="10401"/>
        </w:tabs>
        <w:rPr>
          <w:rFonts w:eastAsiaTheme="minorEastAsia" w:cstheme="minorBidi"/>
          <w:i w:val="0"/>
          <w:iCs w:val="0"/>
          <w:noProof/>
          <w:sz w:val="22"/>
          <w:szCs w:val="22"/>
          <w:lang w:val="en-US"/>
        </w:rPr>
      </w:pPr>
      <w:r>
        <w:rPr>
          <w:noProof/>
          <w:lang w:bidi="hi-IN"/>
        </w:rPr>
        <w:t>4.5.</w:t>
      </w:r>
      <w:r>
        <w:rPr>
          <w:rFonts w:eastAsiaTheme="minorEastAsia" w:cstheme="minorBidi"/>
          <w:i w:val="0"/>
          <w:iCs w:val="0"/>
          <w:noProof/>
          <w:sz w:val="22"/>
          <w:szCs w:val="22"/>
          <w:lang w:val="en-US"/>
        </w:rPr>
        <w:tab/>
      </w:r>
      <w:r>
        <w:rPr>
          <w:noProof/>
          <w:lang w:bidi="hi-IN"/>
        </w:rPr>
        <w:t>DRIVER &amp; PASSENGER SAFETY EQUIPMENT REQUIREMENTS</w:t>
      </w:r>
      <w:r>
        <w:rPr>
          <w:noProof/>
        </w:rPr>
        <w:tab/>
      </w:r>
      <w:r w:rsidR="00AE4008">
        <w:rPr>
          <w:noProof/>
        </w:rPr>
        <w:fldChar w:fldCharType="begin"/>
      </w:r>
      <w:r>
        <w:rPr>
          <w:noProof/>
        </w:rPr>
        <w:instrText xml:space="preserve"> PAGEREF _Toc214277670 \h </w:instrText>
      </w:r>
      <w:r w:rsidR="00AE4008">
        <w:rPr>
          <w:noProof/>
        </w:rPr>
      </w:r>
      <w:r w:rsidR="00AE4008">
        <w:rPr>
          <w:noProof/>
        </w:rPr>
        <w:fldChar w:fldCharType="separate"/>
      </w:r>
      <w:r>
        <w:rPr>
          <w:noProof/>
        </w:rPr>
        <w:t>11</w:t>
      </w:r>
      <w:r w:rsidR="00AE4008">
        <w:rPr>
          <w:noProof/>
        </w:rPr>
        <w:fldChar w:fldCharType="end"/>
      </w:r>
    </w:p>
    <w:p w:rsidR="009A50BD" w:rsidRDefault="009A50BD">
      <w:pPr>
        <w:pStyle w:val="TOC2"/>
        <w:tabs>
          <w:tab w:val="left" w:pos="800"/>
          <w:tab w:val="right" w:leader="dot" w:pos="10401"/>
        </w:tabs>
        <w:rPr>
          <w:rFonts w:eastAsiaTheme="minorEastAsia" w:cstheme="minorBidi"/>
          <w:i w:val="0"/>
          <w:iCs w:val="0"/>
          <w:noProof/>
          <w:sz w:val="22"/>
          <w:szCs w:val="22"/>
          <w:lang w:val="en-US"/>
        </w:rPr>
      </w:pPr>
      <w:r>
        <w:rPr>
          <w:noProof/>
          <w:lang w:bidi="hi-IN"/>
        </w:rPr>
        <w:t>4.6.</w:t>
      </w:r>
      <w:r>
        <w:rPr>
          <w:rFonts w:eastAsiaTheme="minorEastAsia" w:cstheme="minorBidi"/>
          <w:i w:val="0"/>
          <w:iCs w:val="0"/>
          <w:noProof/>
          <w:sz w:val="22"/>
          <w:szCs w:val="22"/>
          <w:lang w:val="en-US"/>
        </w:rPr>
        <w:tab/>
      </w:r>
      <w:r>
        <w:rPr>
          <w:noProof/>
          <w:lang w:bidi="hi-IN"/>
        </w:rPr>
        <w:t>VEHICLE ELIGIBILITY</w:t>
      </w:r>
      <w:r>
        <w:rPr>
          <w:noProof/>
        </w:rPr>
        <w:tab/>
      </w:r>
      <w:r w:rsidR="00AE4008">
        <w:rPr>
          <w:noProof/>
        </w:rPr>
        <w:fldChar w:fldCharType="begin"/>
      </w:r>
      <w:r>
        <w:rPr>
          <w:noProof/>
        </w:rPr>
        <w:instrText xml:space="preserve"> PAGEREF _Toc214277671 \h </w:instrText>
      </w:r>
      <w:r w:rsidR="00AE4008">
        <w:rPr>
          <w:noProof/>
        </w:rPr>
      </w:r>
      <w:r w:rsidR="00AE4008">
        <w:rPr>
          <w:noProof/>
        </w:rPr>
        <w:fldChar w:fldCharType="separate"/>
      </w:r>
      <w:r>
        <w:rPr>
          <w:noProof/>
        </w:rPr>
        <w:t>12</w:t>
      </w:r>
      <w:r w:rsidR="00AE4008">
        <w:rPr>
          <w:noProof/>
        </w:rPr>
        <w:fldChar w:fldCharType="end"/>
      </w:r>
    </w:p>
    <w:p w:rsidR="009A50BD" w:rsidRDefault="009A50BD">
      <w:pPr>
        <w:pStyle w:val="TOC2"/>
        <w:tabs>
          <w:tab w:val="left" w:pos="800"/>
          <w:tab w:val="right" w:leader="dot" w:pos="10401"/>
        </w:tabs>
        <w:rPr>
          <w:rFonts w:eastAsiaTheme="minorEastAsia" w:cstheme="minorBidi"/>
          <w:i w:val="0"/>
          <w:iCs w:val="0"/>
          <w:noProof/>
          <w:sz w:val="22"/>
          <w:szCs w:val="22"/>
          <w:lang w:val="en-US"/>
        </w:rPr>
      </w:pPr>
      <w:r>
        <w:rPr>
          <w:noProof/>
          <w:lang w:bidi="hi-IN"/>
        </w:rPr>
        <w:t>4.7.</w:t>
      </w:r>
      <w:r>
        <w:rPr>
          <w:rFonts w:eastAsiaTheme="minorEastAsia" w:cstheme="minorBidi"/>
          <w:i w:val="0"/>
          <w:iCs w:val="0"/>
          <w:noProof/>
          <w:sz w:val="22"/>
          <w:szCs w:val="22"/>
          <w:lang w:val="en-US"/>
        </w:rPr>
        <w:tab/>
      </w:r>
      <w:r>
        <w:rPr>
          <w:noProof/>
          <w:lang w:bidi="hi-IN"/>
        </w:rPr>
        <w:t>VEHICLE PREPARATION</w:t>
      </w:r>
      <w:r>
        <w:rPr>
          <w:noProof/>
        </w:rPr>
        <w:tab/>
      </w:r>
      <w:r w:rsidR="00AE4008">
        <w:rPr>
          <w:noProof/>
        </w:rPr>
        <w:fldChar w:fldCharType="begin"/>
      </w:r>
      <w:r>
        <w:rPr>
          <w:noProof/>
        </w:rPr>
        <w:instrText xml:space="preserve"> PAGEREF _Toc214277672 \h </w:instrText>
      </w:r>
      <w:r w:rsidR="00AE4008">
        <w:rPr>
          <w:noProof/>
        </w:rPr>
      </w:r>
      <w:r w:rsidR="00AE4008">
        <w:rPr>
          <w:noProof/>
        </w:rPr>
        <w:fldChar w:fldCharType="separate"/>
      </w:r>
      <w:r>
        <w:rPr>
          <w:noProof/>
        </w:rPr>
        <w:t>12</w:t>
      </w:r>
      <w:r w:rsidR="00AE4008">
        <w:rPr>
          <w:noProof/>
        </w:rPr>
        <w:fldChar w:fldCharType="end"/>
      </w:r>
    </w:p>
    <w:p w:rsidR="009A50BD" w:rsidRDefault="009A50BD">
      <w:pPr>
        <w:pStyle w:val="TOC1"/>
        <w:tabs>
          <w:tab w:val="left" w:pos="400"/>
          <w:tab w:val="right" w:leader="dot" w:pos="10401"/>
        </w:tabs>
        <w:rPr>
          <w:rFonts w:eastAsiaTheme="minorEastAsia" w:cstheme="minorBidi"/>
          <w:b w:val="0"/>
          <w:bCs w:val="0"/>
          <w:noProof/>
          <w:sz w:val="22"/>
          <w:szCs w:val="22"/>
          <w:lang w:val="en-US"/>
        </w:rPr>
      </w:pPr>
      <w:r w:rsidRPr="00AD2778">
        <w:rPr>
          <w:noProof/>
          <w:lang w:bidi="hi-IN"/>
        </w:rPr>
        <w:t>5.</w:t>
      </w:r>
      <w:r>
        <w:rPr>
          <w:rFonts w:eastAsiaTheme="minorEastAsia" w:cstheme="minorBidi"/>
          <w:b w:val="0"/>
          <w:bCs w:val="0"/>
          <w:noProof/>
          <w:sz w:val="22"/>
          <w:szCs w:val="22"/>
          <w:lang w:val="en-US"/>
        </w:rPr>
        <w:tab/>
      </w:r>
      <w:r>
        <w:rPr>
          <w:noProof/>
          <w:lang w:bidi="hi-IN"/>
        </w:rPr>
        <w:t>FIRE ON ICE – STUDDED CLASS</w:t>
      </w:r>
      <w:r>
        <w:rPr>
          <w:noProof/>
        </w:rPr>
        <w:tab/>
      </w:r>
      <w:r w:rsidR="00AE4008">
        <w:rPr>
          <w:noProof/>
        </w:rPr>
        <w:fldChar w:fldCharType="begin"/>
      </w:r>
      <w:r>
        <w:rPr>
          <w:noProof/>
        </w:rPr>
        <w:instrText xml:space="preserve"> PAGEREF _Toc214277673 \h </w:instrText>
      </w:r>
      <w:r w:rsidR="00AE4008">
        <w:rPr>
          <w:noProof/>
        </w:rPr>
      </w:r>
      <w:r w:rsidR="00AE4008">
        <w:rPr>
          <w:noProof/>
        </w:rPr>
        <w:fldChar w:fldCharType="separate"/>
      </w:r>
      <w:r>
        <w:rPr>
          <w:noProof/>
        </w:rPr>
        <w:t>15</w:t>
      </w:r>
      <w:r w:rsidR="00AE4008">
        <w:rPr>
          <w:noProof/>
        </w:rPr>
        <w:fldChar w:fldCharType="end"/>
      </w:r>
    </w:p>
    <w:p w:rsidR="009A50BD" w:rsidRDefault="009A50BD">
      <w:pPr>
        <w:pStyle w:val="TOC2"/>
        <w:tabs>
          <w:tab w:val="left" w:pos="800"/>
          <w:tab w:val="right" w:leader="dot" w:pos="10401"/>
        </w:tabs>
        <w:rPr>
          <w:rFonts w:eastAsiaTheme="minorEastAsia" w:cstheme="minorBidi"/>
          <w:i w:val="0"/>
          <w:iCs w:val="0"/>
          <w:noProof/>
          <w:sz w:val="22"/>
          <w:szCs w:val="22"/>
          <w:lang w:val="en-US"/>
        </w:rPr>
      </w:pPr>
      <w:r>
        <w:rPr>
          <w:noProof/>
          <w:lang w:bidi="hi-IN"/>
        </w:rPr>
        <w:t>5.1.</w:t>
      </w:r>
      <w:r>
        <w:rPr>
          <w:rFonts w:eastAsiaTheme="minorEastAsia" w:cstheme="minorBidi"/>
          <w:i w:val="0"/>
          <w:iCs w:val="0"/>
          <w:noProof/>
          <w:sz w:val="22"/>
          <w:szCs w:val="22"/>
          <w:lang w:val="en-US"/>
        </w:rPr>
        <w:tab/>
      </w:r>
      <w:r>
        <w:rPr>
          <w:noProof/>
          <w:lang w:bidi="hi-IN"/>
        </w:rPr>
        <w:t>GENERAL</w:t>
      </w:r>
      <w:r>
        <w:rPr>
          <w:noProof/>
        </w:rPr>
        <w:tab/>
      </w:r>
      <w:r w:rsidR="00AE4008">
        <w:rPr>
          <w:noProof/>
        </w:rPr>
        <w:fldChar w:fldCharType="begin"/>
      </w:r>
      <w:r>
        <w:rPr>
          <w:noProof/>
        </w:rPr>
        <w:instrText xml:space="preserve"> PAGEREF _Toc214277675 \h </w:instrText>
      </w:r>
      <w:r w:rsidR="00AE4008">
        <w:rPr>
          <w:noProof/>
        </w:rPr>
      </w:r>
      <w:r w:rsidR="00AE4008">
        <w:rPr>
          <w:noProof/>
        </w:rPr>
        <w:fldChar w:fldCharType="separate"/>
      </w:r>
      <w:r>
        <w:rPr>
          <w:noProof/>
        </w:rPr>
        <w:t>15</w:t>
      </w:r>
      <w:r w:rsidR="00AE4008">
        <w:rPr>
          <w:noProof/>
        </w:rPr>
        <w:fldChar w:fldCharType="end"/>
      </w:r>
    </w:p>
    <w:p w:rsidR="009A50BD" w:rsidRDefault="009A50BD">
      <w:pPr>
        <w:pStyle w:val="TOC2"/>
        <w:tabs>
          <w:tab w:val="left" w:pos="800"/>
          <w:tab w:val="right" w:leader="dot" w:pos="10401"/>
        </w:tabs>
        <w:rPr>
          <w:rFonts w:eastAsiaTheme="minorEastAsia" w:cstheme="minorBidi"/>
          <w:i w:val="0"/>
          <w:iCs w:val="0"/>
          <w:noProof/>
          <w:sz w:val="22"/>
          <w:szCs w:val="22"/>
          <w:lang w:val="en-US"/>
        </w:rPr>
      </w:pPr>
      <w:r>
        <w:rPr>
          <w:noProof/>
          <w:lang w:bidi="hi-IN"/>
        </w:rPr>
        <w:lastRenderedPageBreak/>
        <w:t>5.2.</w:t>
      </w:r>
      <w:r>
        <w:rPr>
          <w:rFonts w:eastAsiaTheme="minorEastAsia" w:cstheme="minorBidi"/>
          <w:i w:val="0"/>
          <w:iCs w:val="0"/>
          <w:noProof/>
          <w:sz w:val="22"/>
          <w:szCs w:val="22"/>
          <w:lang w:val="en-US"/>
        </w:rPr>
        <w:tab/>
      </w:r>
      <w:r>
        <w:rPr>
          <w:noProof/>
          <w:lang w:bidi="hi-IN"/>
        </w:rPr>
        <w:t>DRIVER ELIGIBILITY</w:t>
      </w:r>
      <w:r>
        <w:rPr>
          <w:noProof/>
        </w:rPr>
        <w:tab/>
      </w:r>
      <w:r w:rsidR="00AE4008">
        <w:rPr>
          <w:noProof/>
        </w:rPr>
        <w:fldChar w:fldCharType="begin"/>
      </w:r>
      <w:r>
        <w:rPr>
          <w:noProof/>
        </w:rPr>
        <w:instrText xml:space="preserve"> PAGEREF _Toc214277676 \h </w:instrText>
      </w:r>
      <w:r w:rsidR="00AE4008">
        <w:rPr>
          <w:noProof/>
        </w:rPr>
      </w:r>
      <w:r w:rsidR="00AE4008">
        <w:rPr>
          <w:noProof/>
        </w:rPr>
        <w:fldChar w:fldCharType="separate"/>
      </w:r>
      <w:r>
        <w:rPr>
          <w:noProof/>
        </w:rPr>
        <w:t>15</w:t>
      </w:r>
      <w:r w:rsidR="00AE4008">
        <w:rPr>
          <w:noProof/>
        </w:rPr>
        <w:fldChar w:fldCharType="end"/>
      </w:r>
    </w:p>
    <w:p w:rsidR="009A50BD" w:rsidRDefault="009A50BD">
      <w:pPr>
        <w:pStyle w:val="TOC2"/>
        <w:tabs>
          <w:tab w:val="left" w:pos="800"/>
          <w:tab w:val="right" w:leader="dot" w:pos="10401"/>
        </w:tabs>
        <w:rPr>
          <w:rFonts w:eastAsiaTheme="minorEastAsia" w:cstheme="minorBidi"/>
          <w:i w:val="0"/>
          <w:iCs w:val="0"/>
          <w:noProof/>
          <w:sz w:val="22"/>
          <w:szCs w:val="22"/>
          <w:lang w:val="en-US"/>
        </w:rPr>
      </w:pPr>
      <w:r>
        <w:rPr>
          <w:noProof/>
          <w:lang w:bidi="hi-IN"/>
        </w:rPr>
        <w:t>5.3.</w:t>
      </w:r>
      <w:r>
        <w:rPr>
          <w:rFonts w:eastAsiaTheme="minorEastAsia" w:cstheme="minorBidi"/>
          <w:i w:val="0"/>
          <w:iCs w:val="0"/>
          <w:noProof/>
          <w:sz w:val="22"/>
          <w:szCs w:val="22"/>
          <w:lang w:val="en-US"/>
        </w:rPr>
        <w:tab/>
      </w:r>
      <w:r>
        <w:rPr>
          <w:noProof/>
          <w:lang w:bidi="hi-IN"/>
        </w:rPr>
        <w:t>PASSENGER ELIGIBILITY</w:t>
      </w:r>
      <w:r>
        <w:rPr>
          <w:noProof/>
        </w:rPr>
        <w:tab/>
      </w:r>
      <w:r w:rsidR="00AE4008">
        <w:rPr>
          <w:noProof/>
        </w:rPr>
        <w:fldChar w:fldCharType="begin"/>
      </w:r>
      <w:r>
        <w:rPr>
          <w:noProof/>
        </w:rPr>
        <w:instrText xml:space="preserve"> PAGEREF _Toc214277677 \h </w:instrText>
      </w:r>
      <w:r w:rsidR="00AE4008">
        <w:rPr>
          <w:noProof/>
        </w:rPr>
      </w:r>
      <w:r w:rsidR="00AE4008">
        <w:rPr>
          <w:noProof/>
        </w:rPr>
        <w:fldChar w:fldCharType="separate"/>
      </w:r>
      <w:r>
        <w:rPr>
          <w:noProof/>
        </w:rPr>
        <w:t>15</w:t>
      </w:r>
      <w:r w:rsidR="00AE4008">
        <w:rPr>
          <w:noProof/>
        </w:rPr>
        <w:fldChar w:fldCharType="end"/>
      </w:r>
    </w:p>
    <w:p w:rsidR="009A50BD" w:rsidRDefault="009A50BD">
      <w:pPr>
        <w:pStyle w:val="TOC2"/>
        <w:tabs>
          <w:tab w:val="left" w:pos="800"/>
          <w:tab w:val="right" w:leader="dot" w:pos="10401"/>
        </w:tabs>
        <w:rPr>
          <w:rFonts w:eastAsiaTheme="minorEastAsia" w:cstheme="minorBidi"/>
          <w:i w:val="0"/>
          <w:iCs w:val="0"/>
          <w:noProof/>
          <w:sz w:val="22"/>
          <w:szCs w:val="22"/>
          <w:lang w:val="en-US"/>
        </w:rPr>
      </w:pPr>
      <w:r>
        <w:rPr>
          <w:noProof/>
          <w:lang w:bidi="hi-IN"/>
        </w:rPr>
        <w:t>5.4.</w:t>
      </w:r>
      <w:r>
        <w:rPr>
          <w:rFonts w:eastAsiaTheme="minorEastAsia" w:cstheme="minorBidi"/>
          <w:i w:val="0"/>
          <w:iCs w:val="0"/>
          <w:noProof/>
          <w:sz w:val="22"/>
          <w:szCs w:val="22"/>
          <w:lang w:val="en-US"/>
        </w:rPr>
        <w:tab/>
      </w:r>
      <w:r>
        <w:rPr>
          <w:noProof/>
          <w:lang w:bidi="hi-IN"/>
        </w:rPr>
        <w:t>DRIVER CONDUCT</w:t>
      </w:r>
      <w:r>
        <w:rPr>
          <w:noProof/>
        </w:rPr>
        <w:tab/>
      </w:r>
      <w:r w:rsidR="00AE4008">
        <w:rPr>
          <w:noProof/>
        </w:rPr>
        <w:fldChar w:fldCharType="begin"/>
      </w:r>
      <w:r>
        <w:rPr>
          <w:noProof/>
        </w:rPr>
        <w:instrText xml:space="preserve"> PAGEREF _Toc214277678 \h </w:instrText>
      </w:r>
      <w:r w:rsidR="00AE4008">
        <w:rPr>
          <w:noProof/>
        </w:rPr>
      </w:r>
      <w:r w:rsidR="00AE4008">
        <w:rPr>
          <w:noProof/>
        </w:rPr>
        <w:fldChar w:fldCharType="separate"/>
      </w:r>
      <w:r>
        <w:rPr>
          <w:noProof/>
        </w:rPr>
        <w:t>15</w:t>
      </w:r>
      <w:r w:rsidR="00AE4008">
        <w:rPr>
          <w:noProof/>
        </w:rPr>
        <w:fldChar w:fldCharType="end"/>
      </w:r>
    </w:p>
    <w:p w:rsidR="009A50BD" w:rsidRDefault="009A50BD">
      <w:pPr>
        <w:pStyle w:val="TOC2"/>
        <w:tabs>
          <w:tab w:val="left" w:pos="800"/>
          <w:tab w:val="right" w:leader="dot" w:pos="10401"/>
        </w:tabs>
        <w:rPr>
          <w:rFonts w:eastAsiaTheme="minorEastAsia" w:cstheme="minorBidi"/>
          <w:i w:val="0"/>
          <w:iCs w:val="0"/>
          <w:noProof/>
          <w:sz w:val="22"/>
          <w:szCs w:val="22"/>
          <w:lang w:val="en-US"/>
        </w:rPr>
      </w:pPr>
      <w:r>
        <w:rPr>
          <w:noProof/>
          <w:lang w:bidi="hi-IN"/>
        </w:rPr>
        <w:t>5.5.</w:t>
      </w:r>
      <w:r>
        <w:rPr>
          <w:rFonts w:eastAsiaTheme="minorEastAsia" w:cstheme="minorBidi"/>
          <w:i w:val="0"/>
          <w:iCs w:val="0"/>
          <w:noProof/>
          <w:sz w:val="22"/>
          <w:szCs w:val="22"/>
          <w:lang w:val="en-US"/>
        </w:rPr>
        <w:tab/>
      </w:r>
      <w:r>
        <w:rPr>
          <w:noProof/>
          <w:lang w:bidi="hi-IN"/>
        </w:rPr>
        <w:t>DRIVER SAFETY EQUIPMENT REQUIREMENTS</w:t>
      </w:r>
      <w:r>
        <w:rPr>
          <w:noProof/>
        </w:rPr>
        <w:tab/>
      </w:r>
      <w:r w:rsidR="00AE4008">
        <w:rPr>
          <w:noProof/>
        </w:rPr>
        <w:fldChar w:fldCharType="begin"/>
      </w:r>
      <w:r>
        <w:rPr>
          <w:noProof/>
        </w:rPr>
        <w:instrText xml:space="preserve"> PAGEREF _Toc214277679 \h </w:instrText>
      </w:r>
      <w:r w:rsidR="00AE4008">
        <w:rPr>
          <w:noProof/>
        </w:rPr>
      </w:r>
      <w:r w:rsidR="00AE4008">
        <w:rPr>
          <w:noProof/>
        </w:rPr>
        <w:fldChar w:fldCharType="separate"/>
      </w:r>
      <w:r>
        <w:rPr>
          <w:noProof/>
        </w:rPr>
        <w:t>15</w:t>
      </w:r>
      <w:r w:rsidR="00AE4008">
        <w:rPr>
          <w:noProof/>
        </w:rPr>
        <w:fldChar w:fldCharType="end"/>
      </w:r>
    </w:p>
    <w:p w:rsidR="009A50BD" w:rsidRDefault="009A50BD">
      <w:pPr>
        <w:pStyle w:val="TOC2"/>
        <w:tabs>
          <w:tab w:val="left" w:pos="800"/>
          <w:tab w:val="right" w:leader="dot" w:pos="10401"/>
        </w:tabs>
        <w:rPr>
          <w:rFonts w:eastAsiaTheme="minorEastAsia" w:cstheme="minorBidi"/>
          <w:i w:val="0"/>
          <w:iCs w:val="0"/>
          <w:noProof/>
          <w:sz w:val="22"/>
          <w:szCs w:val="22"/>
          <w:lang w:val="en-US"/>
        </w:rPr>
      </w:pPr>
      <w:r>
        <w:rPr>
          <w:noProof/>
          <w:lang w:bidi="hi-IN"/>
        </w:rPr>
        <w:t>5.6.</w:t>
      </w:r>
      <w:r>
        <w:rPr>
          <w:rFonts w:eastAsiaTheme="minorEastAsia" w:cstheme="minorBidi"/>
          <w:i w:val="0"/>
          <w:iCs w:val="0"/>
          <w:noProof/>
          <w:sz w:val="22"/>
          <w:szCs w:val="22"/>
          <w:lang w:val="en-US"/>
        </w:rPr>
        <w:tab/>
      </w:r>
      <w:r>
        <w:rPr>
          <w:noProof/>
          <w:lang w:bidi="hi-IN"/>
        </w:rPr>
        <w:t>VEHICLE ELIGIBILITY</w:t>
      </w:r>
      <w:r>
        <w:rPr>
          <w:noProof/>
        </w:rPr>
        <w:tab/>
      </w:r>
      <w:r w:rsidR="00AE4008">
        <w:rPr>
          <w:noProof/>
        </w:rPr>
        <w:fldChar w:fldCharType="begin"/>
      </w:r>
      <w:r>
        <w:rPr>
          <w:noProof/>
        </w:rPr>
        <w:instrText xml:space="preserve"> PAGEREF _Toc214277680 \h </w:instrText>
      </w:r>
      <w:r w:rsidR="00AE4008">
        <w:rPr>
          <w:noProof/>
        </w:rPr>
      </w:r>
      <w:r w:rsidR="00AE4008">
        <w:rPr>
          <w:noProof/>
        </w:rPr>
        <w:fldChar w:fldCharType="separate"/>
      </w:r>
      <w:r>
        <w:rPr>
          <w:noProof/>
        </w:rPr>
        <w:t>16</w:t>
      </w:r>
      <w:r w:rsidR="00AE4008">
        <w:rPr>
          <w:noProof/>
        </w:rPr>
        <w:fldChar w:fldCharType="end"/>
      </w:r>
    </w:p>
    <w:p w:rsidR="009A50BD" w:rsidRDefault="009A50BD">
      <w:pPr>
        <w:pStyle w:val="TOC2"/>
        <w:tabs>
          <w:tab w:val="left" w:pos="800"/>
          <w:tab w:val="right" w:leader="dot" w:pos="10401"/>
        </w:tabs>
        <w:rPr>
          <w:rFonts w:eastAsiaTheme="minorEastAsia" w:cstheme="minorBidi"/>
          <w:i w:val="0"/>
          <w:iCs w:val="0"/>
          <w:noProof/>
          <w:sz w:val="22"/>
          <w:szCs w:val="22"/>
          <w:lang w:val="en-US"/>
        </w:rPr>
      </w:pPr>
      <w:r>
        <w:rPr>
          <w:noProof/>
          <w:lang w:bidi="hi-IN"/>
        </w:rPr>
        <w:t>5.7.</w:t>
      </w:r>
      <w:r>
        <w:rPr>
          <w:rFonts w:eastAsiaTheme="minorEastAsia" w:cstheme="minorBidi"/>
          <w:i w:val="0"/>
          <w:iCs w:val="0"/>
          <w:noProof/>
          <w:sz w:val="22"/>
          <w:szCs w:val="22"/>
          <w:lang w:val="en-US"/>
        </w:rPr>
        <w:tab/>
      </w:r>
      <w:r>
        <w:rPr>
          <w:noProof/>
          <w:lang w:bidi="hi-IN"/>
        </w:rPr>
        <w:t>VEHICLE PREPARATION</w:t>
      </w:r>
      <w:r>
        <w:rPr>
          <w:noProof/>
        </w:rPr>
        <w:tab/>
      </w:r>
      <w:r w:rsidR="00AE4008">
        <w:rPr>
          <w:noProof/>
        </w:rPr>
        <w:fldChar w:fldCharType="begin"/>
      </w:r>
      <w:r>
        <w:rPr>
          <w:noProof/>
        </w:rPr>
        <w:instrText xml:space="preserve"> PAGEREF _Toc214277681 \h </w:instrText>
      </w:r>
      <w:r w:rsidR="00AE4008">
        <w:rPr>
          <w:noProof/>
        </w:rPr>
      </w:r>
      <w:r w:rsidR="00AE4008">
        <w:rPr>
          <w:noProof/>
        </w:rPr>
        <w:fldChar w:fldCharType="separate"/>
      </w:r>
      <w:r>
        <w:rPr>
          <w:noProof/>
        </w:rPr>
        <w:t>16</w:t>
      </w:r>
      <w:r w:rsidR="00AE4008">
        <w:rPr>
          <w:noProof/>
        </w:rPr>
        <w:fldChar w:fldCharType="end"/>
      </w:r>
    </w:p>
    <w:p w:rsidR="006E2544" w:rsidRDefault="00AE4008">
      <w:pPr>
        <w:pStyle w:val="normal0"/>
        <w:pBdr>
          <w:top w:val="nil"/>
          <w:left w:val="nil"/>
          <w:bottom w:val="nil"/>
          <w:right w:val="nil"/>
          <w:between w:val="nil"/>
        </w:pBdr>
        <w:tabs>
          <w:tab w:val="left" w:pos="725"/>
        </w:tabs>
        <w:rPr>
          <w:rFonts w:ascii="Arial" w:eastAsia="Arial" w:hAnsi="Arial" w:cs="Arial"/>
          <w:color w:val="000000"/>
          <w:sz w:val="22"/>
          <w:szCs w:val="22"/>
        </w:rPr>
      </w:pPr>
      <w:r>
        <w:rPr>
          <w:rFonts w:ascii="Arial" w:eastAsia="Arial" w:hAnsi="Arial" w:cs="Arial"/>
          <w:color w:val="000000"/>
          <w:sz w:val="22"/>
          <w:szCs w:val="22"/>
        </w:rPr>
        <w:fldChar w:fldCharType="end"/>
      </w:r>
    </w:p>
    <w:p w:rsidR="006E2544" w:rsidRDefault="006E2544">
      <w:pPr>
        <w:pStyle w:val="normal0"/>
        <w:pBdr>
          <w:top w:val="nil"/>
          <w:left w:val="nil"/>
          <w:bottom w:val="nil"/>
          <w:right w:val="nil"/>
          <w:between w:val="nil"/>
        </w:pBdr>
        <w:tabs>
          <w:tab w:val="left" w:pos="725"/>
        </w:tabs>
        <w:rPr>
          <w:rFonts w:ascii="Arial" w:eastAsia="Arial" w:hAnsi="Arial" w:cs="Arial"/>
          <w:color w:val="000000"/>
          <w:sz w:val="22"/>
          <w:szCs w:val="22"/>
        </w:rPr>
      </w:pPr>
    </w:p>
    <w:p w:rsidR="006E2544" w:rsidRDefault="006E2544">
      <w:pPr>
        <w:pStyle w:val="normal0"/>
        <w:pBdr>
          <w:top w:val="nil"/>
          <w:left w:val="nil"/>
          <w:bottom w:val="nil"/>
          <w:right w:val="nil"/>
          <w:between w:val="nil"/>
        </w:pBdr>
        <w:tabs>
          <w:tab w:val="left" w:pos="725"/>
        </w:tabs>
        <w:rPr>
          <w:rFonts w:ascii="Arial" w:eastAsia="Arial" w:hAnsi="Arial" w:cs="Arial"/>
          <w:color w:val="000000"/>
          <w:sz w:val="22"/>
          <w:szCs w:val="22"/>
        </w:rPr>
      </w:pPr>
    </w:p>
    <w:p w:rsidR="006E2544" w:rsidRDefault="006E2544">
      <w:pPr>
        <w:pStyle w:val="normal0"/>
        <w:pBdr>
          <w:top w:val="nil"/>
          <w:left w:val="nil"/>
          <w:bottom w:val="nil"/>
          <w:right w:val="nil"/>
          <w:between w:val="nil"/>
        </w:pBdr>
        <w:tabs>
          <w:tab w:val="left" w:pos="725"/>
        </w:tabs>
        <w:rPr>
          <w:rFonts w:ascii="Arial" w:eastAsia="Arial" w:hAnsi="Arial" w:cs="Arial"/>
          <w:color w:val="000000"/>
          <w:sz w:val="22"/>
          <w:szCs w:val="22"/>
        </w:rPr>
      </w:pPr>
    </w:p>
    <w:p w:rsidR="006E2544" w:rsidRDefault="006E2544">
      <w:pPr>
        <w:pStyle w:val="normal0"/>
        <w:pBdr>
          <w:top w:val="nil"/>
          <w:left w:val="nil"/>
          <w:bottom w:val="nil"/>
          <w:right w:val="nil"/>
          <w:between w:val="nil"/>
        </w:pBdr>
        <w:tabs>
          <w:tab w:val="left" w:pos="725"/>
        </w:tabs>
        <w:rPr>
          <w:rFonts w:ascii="Arial" w:eastAsia="Arial" w:hAnsi="Arial" w:cs="Arial"/>
          <w:color w:val="000000"/>
          <w:sz w:val="22"/>
          <w:szCs w:val="22"/>
        </w:rPr>
      </w:pPr>
    </w:p>
    <w:p w:rsidR="006E2544" w:rsidRDefault="006E2544">
      <w:pPr>
        <w:pStyle w:val="normal0"/>
        <w:pBdr>
          <w:top w:val="nil"/>
          <w:left w:val="nil"/>
          <w:bottom w:val="nil"/>
          <w:right w:val="nil"/>
          <w:between w:val="nil"/>
        </w:pBdr>
        <w:tabs>
          <w:tab w:val="left" w:pos="725"/>
        </w:tabs>
        <w:rPr>
          <w:rFonts w:ascii="Arial" w:eastAsia="Arial" w:hAnsi="Arial" w:cs="Arial"/>
          <w:color w:val="000000"/>
          <w:sz w:val="22"/>
          <w:szCs w:val="22"/>
        </w:rPr>
      </w:pPr>
    </w:p>
    <w:p w:rsidR="006E2544" w:rsidRDefault="006E2544">
      <w:pPr>
        <w:pStyle w:val="normal0"/>
        <w:pBdr>
          <w:top w:val="nil"/>
          <w:left w:val="nil"/>
          <w:bottom w:val="nil"/>
          <w:right w:val="nil"/>
          <w:between w:val="nil"/>
        </w:pBdr>
        <w:tabs>
          <w:tab w:val="left" w:pos="725"/>
        </w:tabs>
        <w:rPr>
          <w:rFonts w:ascii="Arial" w:eastAsia="Arial" w:hAnsi="Arial" w:cs="Arial"/>
          <w:color w:val="000000"/>
          <w:sz w:val="22"/>
          <w:szCs w:val="22"/>
        </w:rPr>
      </w:pPr>
    </w:p>
    <w:p w:rsidR="006E2544" w:rsidRDefault="006E2544">
      <w:pPr>
        <w:pStyle w:val="normal0"/>
        <w:pBdr>
          <w:top w:val="nil"/>
          <w:left w:val="nil"/>
          <w:bottom w:val="nil"/>
          <w:right w:val="nil"/>
          <w:between w:val="nil"/>
        </w:pBdr>
        <w:tabs>
          <w:tab w:val="left" w:pos="725"/>
        </w:tabs>
        <w:rPr>
          <w:rFonts w:ascii="Arial" w:eastAsia="Arial" w:hAnsi="Arial" w:cs="Arial"/>
          <w:color w:val="000000"/>
          <w:sz w:val="22"/>
          <w:szCs w:val="22"/>
        </w:rPr>
      </w:pPr>
    </w:p>
    <w:p w:rsidR="006E2544" w:rsidRDefault="006E2544">
      <w:pPr>
        <w:pStyle w:val="normal0"/>
        <w:pBdr>
          <w:top w:val="nil"/>
          <w:left w:val="nil"/>
          <w:bottom w:val="nil"/>
          <w:right w:val="nil"/>
          <w:between w:val="nil"/>
        </w:pBdr>
        <w:tabs>
          <w:tab w:val="left" w:pos="725"/>
        </w:tabs>
        <w:rPr>
          <w:rFonts w:ascii="Arial" w:eastAsia="Arial" w:hAnsi="Arial" w:cs="Arial"/>
          <w:color w:val="000000"/>
          <w:sz w:val="22"/>
          <w:szCs w:val="22"/>
        </w:rPr>
      </w:pPr>
    </w:p>
    <w:p w:rsidR="006E2544" w:rsidRDefault="006E2544">
      <w:pPr>
        <w:pStyle w:val="normal0"/>
        <w:pBdr>
          <w:top w:val="nil"/>
          <w:left w:val="nil"/>
          <w:bottom w:val="nil"/>
          <w:right w:val="nil"/>
          <w:between w:val="nil"/>
        </w:pBdr>
        <w:tabs>
          <w:tab w:val="left" w:pos="725"/>
        </w:tabs>
        <w:rPr>
          <w:rFonts w:ascii="Arial" w:eastAsia="Arial" w:hAnsi="Arial" w:cs="Arial"/>
          <w:color w:val="000000"/>
          <w:sz w:val="22"/>
          <w:szCs w:val="22"/>
        </w:rPr>
      </w:pPr>
    </w:p>
    <w:p w:rsidR="006E2544" w:rsidRDefault="006E2544">
      <w:pPr>
        <w:pStyle w:val="normal0"/>
        <w:pBdr>
          <w:top w:val="nil"/>
          <w:left w:val="nil"/>
          <w:bottom w:val="nil"/>
          <w:right w:val="nil"/>
          <w:between w:val="nil"/>
        </w:pBdr>
        <w:tabs>
          <w:tab w:val="left" w:pos="725"/>
        </w:tabs>
        <w:rPr>
          <w:rFonts w:ascii="Arial" w:eastAsia="Arial" w:hAnsi="Arial" w:cs="Arial"/>
          <w:color w:val="000000"/>
          <w:sz w:val="22"/>
          <w:szCs w:val="22"/>
        </w:rPr>
      </w:pPr>
    </w:p>
    <w:p w:rsidR="006E2544" w:rsidRDefault="006E2544">
      <w:pPr>
        <w:pStyle w:val="normal0"/>
        <w:pBdr>
          <w:top w:val="nil"/>
          <w:left w:val="nil"/>
          <w:bottom w:val="nil"/>
          <w:right w:val="nil"/>
          <w:between w:val="nil"/>
        </w:pBdr>
        <w:tabs>
          <w:tab w:val="left" w:pos="725"/>
        </w:tabs>
        <w:rPr>
          <w:rFonts w:ascii="Arial" w:eastAsia="Arial" w:hAnsi="Arial" w:cs="Arial"/>
          <w:color w:val="000000"/>
          <w:sz w:val="22"/>
          <w:szCs w:val="22"/>
        </w:rPr>
      </w:pPr>
    </w:p>
    <w:p w:rsidR="006E2544" w:rsidRDefault="006E2544">
      <w:pPr>
        <w:pStyle w:val="normal0"/>
        <w:pBdr>
          <w:top w:val="nil"/>
          <w:left w:val="nil"/>
          <w:bottom w:val="nil"/>
          <w:right w:val="nil"/>
          <w:between w:val="nil"/>
        </w:pBdr>
        <w:tabs>
          <w:tab w:val="left" w:pos="725"/>
        </w:tabs>
        <w:rPr>
          <w:rFonts w:ascii="Arial" w:eastAsia="Arial" w:hAnsi="Arial" w:cs="Arial"/>
          <w:color w:val="000000"/>
          <w:sz w:val="22"/>
          <w:szCs w:val="22"/>
        </w:rPr>
      </w:pPr>
    </w:p>
    <w:p w:rsidR="006E2544" w:rsidRDefault="006E2544">
      <w:pPr>
        <w:pStyle w:val="normal0"/>
        <w:pBdr>
          <w:top w:val="nil"/>
          <w:left w:val="nil"/>
          <w:bottom w:val="nil"/>
          <w:right w:val="nil"/>
          <w:between w:val="nil"/>
        </w:pBdr>
        <w:tabs>
          <w:tab w:val="left" w:pos="725"/>
        </w:tabs>
        <w:rPr>
          <w:rFonts w:ascii="Arial" w:eastAsia="Arial" w:hAnsi="Arial" w:cs="Arial"/>
          <w:color w:val="000000"/>
          <w:sz w:val="22"/>
          <w:szCs w:val="22"/>
        </w:rPr>
      </w:pPr>
    </w:p>
    <w:p w:rsidR="006E2544" w:rsidRDefault="006E2544">
      <w:pPr>
        <w:pStyle w:val="normal0"/>
        <w:pBdr>
          <w:top w:val="nil"/>
          <w:left w:val="nil"/>
          <w:bottom w:val="nil"/>
          <w:right w:val="nil"/>
          <w:between w:val="nil"/>
        </w:pBdr>
        <w:tabs>
          <w:tab w:val="left" w:pos="725"/>
        </w:tabs>
        <w:rPr>
          <w:rFonts w:ascii="Arial" w:eastAsia="Arial" w:hAnsi="Arial" w:cs="Arial"/>
          <w:color w:val="000000"/>
          <w:sz w:val="22"/>
          <w:szCs w:val="22"/>
        </w:rPr>
      </w:pPr>
    </w:p>
    <w:p w:rsidR="006E2544" w:rsidRDefault="006E2544">
      <w:pPr>
        <w:pStyle w:val="normal0"/>
        <w:pBdr>
          <w:top w:val="nil"/>
          <w:left w:val="nil"/>
          <w:bottom w:val="nil"/>
          <w:right w:val="nil"/>
          <w:between w:val="nil"/>
        </w:pBdr>
        <w:tabs>
          <w:tab w:val="left" w:pos="725"/>
        </w:tabs>
        <w:rPr>
          <w:rFonts w:ascii="Arial" w:eastAsia="Arial" w:hAnsi="Arial" w:cs="Arial"/>
          <w:color w:val="000000"/>
          <w:sz w:val="22"/>
          <w:szCs w:val="22"/>
        </w:rPr>
      </w:pPr>
    </w:p>
    <w:p w:rsidR="006E2544" w:rsidRDefault="006E2544">
      <w:pPr>
        <w:pStyle w:val="normal0"/>
        <w:pBdr>
          <w:top w:val="nil"/>
          <w:left w:val="nil"/>
          <w:bottom w:val="nil"/>
          <w:right w:val="nil"/>
          <w:between w:val="nil"/>
        </w:pBdr>
        <w:tabs>
          <w:tab w:val="left" w:pos="725"/>
        </w:tabs>
        <w:rPr>
          <w:rFonts w:ascii="Arial" w:eastAsia="Arial" w:hAnsi="Arial" w:cs="Arial"/>
          <w:color w:val="000000"/>
          <w:sz w:val="22"/>
          <w:szCs w:val="22"/>
        </w:rPr>
      </w:pPr>
    </w:p>
    <w:p w:rsidR="006E2544" w:rsidRDefault="006E2544">
      <w:pPr>
        <w:pStyle w:val="normal0"/>
        <w:pBdr>
          <w:top w:val="nil"/>
          <w:left w:val="nil"/>
          <w:bottom w:val="nil"/>
          <w:right w:val="nil"/>
          <w:between w:val="nil"/>
        </w:pBdr>
        <w:tabs>
          <w:tab w:val="left" w:pos="725"/>
        </w:tabs>
        <w:rPr>
          <w:rFonts w:ascii="Arial" w:eastAsia="Arial" w:hAnsi="Arial" w:cs="Arial"/>
          <w:color w:val="000000"/>
          <w:sz w:val="22"/>
          <w:szCs w:val="22"/>
        </w:rPr>
      </w:pPr>
    </w:p>
    <w:p w:rsidR="006E2544" w:rsidRDefault="006E2544">
      <w:pPr>
        <w:pStyle w:val="normal0"/>
        <w:pBdr>
          <w:top w:val="nil"/>
          <w:left w:val="nil"/>
          <w:bottom w:val="nil"/>
          <w:right w:val="nil"/>
          <w:between w:val="nil"/>
        </w:pBdr>
        <w:tabs>
          <w:tab w:val="left" w:pos="725"/>
        </w:tabs>
        <w:rPr>
          <w:rFonts w:ascii="Arial" w:eastAsia="Arial" w:hAnsi="Arial" w:cs="Arial"/>
          <w:color w:val="000000"/>
          <w:sz w:val="22"/>
          <w:szCs w:val="22"/>
        </w:rPr>
      </w:pPr>
    </w:p>
    <w:p w:rsidR="006E2544" w:rsidRDefault="006E2544">
      <w:pPr>
        <w:pStyle w:val="normal0"/>
        <w:pBdr>
          <w:top w:val="nil"/>
          <w:left w:val="nil"/>
          <w:bottom w:val="nil"/>
          <w:right w:val="nil"/>
          <w:between w:val="nil"/>
        </w:pBdr>
        <w:tabs>
          <w:tab w:val="left" w:pos="725"/>
        </w:tabs>
        <w:rPr>
          <w:rFonts w:ascii="Arial" w:eastAsia="Arial" w:hAnsi="Arial" w:cs="Arial"/>
          <w:color w:val="000000"/>
          <w:sz w:val="22"/>
          <w:szCs w:val="22"/>
        </w:rPr>
      </w:pPr>
    </w:p>
    <w:p w:rsidR="006E2544" w:rsidRDefault="006E2544">
      <w:pPr>
        <w:pStyle w:val="normal0"/>
        <w:pBdr>
          <w:top w:val="nil"/>
          <w:left w:val="nil"/>
          <w:bottom w:val="nil"/>
          <w:right w:val="nil"/>
          <w:between w:val="nil"/>
        </w:pBdr>
        <w:tabs>
          <w:tab w:val="left" w:pos="725"/>
        </w:tabs>
        <w:rPr>
          <w:rFonts w:ascii="Arial" w:eastAsia="Arial" w:hAnsi="Arial" w:cs="Arial"/>
          <w:color w:val="000000"/>
          <w:sz w:val="22"/>
          <w:szCs w:val="22"/>
        </w:rPr>
      </w:pPr>
    </w:p>
    <w:p w:rsidR="006E2544" w:rsidRDefault="006E2544">
      <w:pPr>
        <w:pStyle w:val="normal0"/>
        <w:pBdr>
          <w:top w:val="nil"/>
          <w:left w:val="nil"/>
          <w:bottom w:val="nil"/>
          <w:right w:val="nil"/>
          <w:between w:val="nil"/>
        </w:pBdr>
        <w:tabs>
          <w:tab w:val="left" w:pos="725"/>
        </w:tabs>
        <w:rPr>
          <w:rFonts w:ascii="Arial" w:eastAsia="Arial" w:hAnsi="Arial" w:cs="Arial"/>
          <w:color w:val="000000"/>
          <w:sz w:val="22"/>
          <w:szCs w:val="22"/>
        </w:rPr>
      </w:pPr>
    </w:p>
    <w:p w:rsidR="006E2544" w:rsidRDefault="006E2544">
      <w:pPr>
        <w:pStyle w:val="normal0"/>
        <w:pBdr>
          <w:top w:val="nil"/>
          <w:left w:val="nil"/>
          <w:bottom w:val="nil"/>
          <w:right w:val="nil"/>
          <w:between w:val="nil"/>
        </w:pBdr>
        <w:tabs>
          <w:tab w:val="left" w:pos="725"/>
        </w:tabs>
        <w:rPr>
          <w:rFonts w:ascii="Arial" w:eastAsia="Arial" w:hAnsi="Arial" w:cs="Arial"/>
          <w:color w:val="000000"/>
          <w:sz w:val="22"/>
          <w:szCs w:val="22"/>
        </w:rPr>
      </w:pPr>
    </w:p>
    <w:p w:rsidR="006E2544" w:rsidRDefault="006E2544">
      <w:pPr>
        <w:pStyle w:val="normal0"/>
        <w:pBdr>
          <w:top w:val="nil"/>
          <w:left w:val="nil"/>
          <w:bottom w:val="nil"/>
          <w:right w:val="nil"/>
          <w:between w:val="nil"/>
        </w:pBdr>
        <w:tabs>
          <w:tab w:val="left" w:pos="725"/>
        </w:tabs>
        <w:rPr>
          <w:rFonts w:ascii="Arial" w:eastAsia="Arial" w:hAnsi="Arial" w:cs="Arial"/>
          <w:color w:val="000000"/>
          <w:sz w:val="22"/>
          <w:szCs w:val="22"/>
        </w:rPr>
      </w:pPr>
    </w:p>
    <w:p w:rsidR="006E2544" w:rsidRDefault="006E2544">
      <w:pPr>
        <w:pStyle w:val="normal0"/>
        <w:pBdr>
          <w:top w:val="nil"/>
          <w:left w:val="nil"/>
          <w:bottom w:val="nil"/>
          <w:right w:val="nil"/>
          <w:between w:val="nil"/>
        </w:pBdr>
        <w:tabs>
          <w:tab w:val="left" w:pos="725"/>
        </w:tabs>
        <w:rPr>
          <w:rFonts w:ascii="Arial" w:eastAsia="Arial" w:hAnsi="Arial" w:cs="Arial"/>
          <w:color w:val="000000"/>
          <w:sz w:val="22"/>
          <w:szCs w:val="22"/>
        </w:rPr>
      </w:pPr>
    </w:p>
    <w:p w:rsidR="006E2544" w:rsidRDefault="006E2544">
      <w:pPr>
        <w:pStyle w:val="normal0"/>
        <w:pBdr>
          <w:top w:val="nil"/>
          <w:left w:val="nil"/>
          <w:bottom w:val="nil"/>
          <w:right w:val="nil"/>
          <w:between w:val="nil"/>
        </w:pBdr>
        <w:tabs>
          <w:tab w:val="left" w:pos="725"/>
        </w:tabs>
        <w:rPr>
          <w:rFonts w:ascii="Arial" w:eastAsia="Arial" w:hAnsi="Arial" w:cs="Arial"/>
          <w:color w:val="000000"/>
          <w:sz w:val="22"/>
          <w:szCs w:val="22"/>
        </w:rPr>
      </w:pPr>
    </w:p>
    <w:p w:rsidR="006E2544" w:rsidRDefault="006E2544">
      <w:pPr>
        <w:pStyle w:val="normal0"/>
        <w:pBdr>
          <w:top w:val="nil"/>
          <w:left w:val="nil"/>
          <w:bottom w:val="nil"/>
          <w:right w:val="nil"/>
          <w:between w:val="nil"/>
        </w:pBdr>
        <w:tabs>
          <w:tab w:val="left" w:pos="725"/>
        </w:tabs>
        <w:rPr>
          <w:rFonts w:ascii="Arial" w:eastAsia="Arial" w:hAnsi="Arial" w:cs="Arial"/>
          <w:color w:val="000000"/>
          <w:sz w:val="22"/>
          <w:szCs w:val="22"/>
        </w:rPr>
      </w:pPr>
    </w:p>
    <w:p w:rsidR="006E2544" w:rsidRDefault="006E2544">
      <w:pPr>
        <w:pStyle w:val="normal0"/>
        <w:pBdr>
          <w:top w:val="nil"/>
          <w:left w:val="nil"/>
          <w:bottom w:val="nil"/>
          <w:right w:val="nil"/>
          <w:between w:val="nil"/>
        </w:pBdr>
        <w:tabs>
          <w:tab w:val="left" w:pos="725"/>
        </w:tabs>
        <w:rPr>
          <w:rFonts w:ascii="Arial" w:eastAsia="Arial" w:hAnsi="Arial" w:cs="Arial"/>
          <w:color w:val="000000"/>
          <w:sz w:val="22"/>
          <w:szCs w:val="22"/>
        </w:rPr>
      </w:pPr>
    </w:p>
    <w:p w:rsidR="006E2544" w:rsidRDefault="006E2544">
      <w:pPr>
        <w:pStyle w:val="normal0"/>
        <w:pBdr>
          <w:top w:val="nil"/>
          <w:left w:val="nil"/>
          <w:bottom w:val="nil"/>
          <w:right w:val="nil"/>
          <w:between w:val="nil"/>
        </w:pBdr>
        <w:tabs>
          <w:tab w:val="left" w:pos="725"/>
        </w:tabs>
        <w:rPr>
          <w:rFonts w:ascii="Arial" w:eastAsia="Arial" w:hAnsi="Arial" w:cs="Arial"/>
          <w:color w:val="000000"/>
          <w:sz w:val="22"/>
          <w:szCs w:val="22"/>
        </w:rPr>
      </w:pPr>
    </w:p>
    <w:p w:rsidR="006E2544" w:rsidRDefault="006E2544">
      <w:pPr>
        <w:pStyle w:val="normal0"/>
        <w:pBdr>
          <w:top w:val="nil"/>
          <w:left w:val="nil"/>
          <w:bottom w:val="nil"/>
          <w:right w:val="nil"/>
          <w:between w:val="nil"/>
        </w:pBdr>
        <w:tabs>
          <w:tab w:val="left" w:pos="725"/>
        </w:tabs>
        <w:rPr>
          <w:rFonts w:ascii="Arial" w:eastAsia="Arial" w:hAnsi="Arial" w:cs="Arial"/>
          <w:color w:val="000000"/>
          <w:sz w:val="22"/>
          <w:szCs w:val="22"/>
        </w:rPr>
      </w:pPr>
    </w:p>
    <w:p w:rsidR="006E2544" w:rsidRDefault="006E2544">
      <w:pPr>
        <w:pStyle w:val="normal0"/>
        <w:pBdr>
          <w:top w:val="nil"/>
          <w:left w:val="nil"/>
          <w:bottom w:val="nil"/>
          <w:right w:val="nil"/>
          <w:between w:val="nil"/>
        </w:pBdr>
        <w:tabs>
          <w:tab w:val="left" w:pos="725"/>
        </w:tabs>
        <w:rPr>
          <w:rFonts w:ascii="Arial" w:eastAsia="Arial" w:hAnsi="Arial" w:cs="Arial"/>
          <w:color w:val="000000"/>
          <w:sz w:val="22"/>
          <w:szCs w:val="22"/>
        </w:rPr>
      </w:pPr>
    </w:p>
    <w:p w:rsidR="006A3F86" w:rsidRDefault="006A3F86">
      <w:pPr>
        <w:pStyle w:val="normal0"/>
        <w:pBdr>
          <w:top w:val="nil"/>
          <w:left w:val="nil"/>
          <w:bottom w:val="nil"/>
          <w:right w:val="nil"/>
          <w:between w:val="nil"/>
        </w:pBdr>
        <w:tabs>
          <w:tab w:val="left" w:pos="725"/>
        </w:tabs>
        <w:rPr>
          <w:rFonts w:ascii="Arial" w:eastAsia="Arial" w:hAnsi="Arial" w:cs="Arial"/>
          <w:color w:val="000000"/>
          <w:sz w:val="22"/>
          <w:szCs w:val="22"/>
        </w:rPr>
      </w:pPr>
    </w:p>
    <w:p w:rsidR="006E2544" w:rsidRDefault="006E2544">
      <w:pPr>
        <w:pStyle w:val="normal0"/>
        <w:pBdr>
          <w:top w:val="nil"/>
          <w:left w:val="nil"/>
          <w:bottom w:val="nil"/>
          <w:right w:val="nil"/>
          <w:between w:val="nil"/>
        </w:pBdr>
        <w:tabs>
          <w:tab w:val="left" w:pos="725"/>
        </w:tabs>
        <w:rPr>
          <w:rFonts w:ascii="Arial" w:eastAsia="Arial" w:hAnsi="Arial" w:cs="Arial"/>
          <w:color w:val="000000"/>
          <w:sz w:val="22"/>
          <w:szCs w:val="22"/>
        </w:rPr>
      </w:pPr>
    </w:p>
    <w:p w:rsidR="006E2544" w:rsidRDefault="006E2544">
      <w:pPr>
        <w:pStyle w:val="normal0"/>
        <w:pBdr>
          <w:top w:val="nil"/>
          <w:left w:val="nil"/>
          <w:bottom w:val="nil"/>
          <w:right w:val="nil"/>
          <w:between w:val="nil"/>
        </w:pBdr>
        <w:tabs>
          <w:tab w:val="left" w:pos="725"/>
        </w:tabs>
        <w:rPr>
          <w:rFonts w:ascii="Arial" w:eastAsia="Arial" w:hAnsi="Arial" w:cs="Arial"/>
          <w:color w:val="000000"/>
          <w:sz w:val="22"/>
          <w:szCs w:val="22"/>
        </w:rPr>
      </w:pPr>
    </w:p>
    <w:p w:rsidR="006E2544" w:rsidRDefault="006E2544">
      <w:pPr>
        <w:pStyle w:val="normal0"/>
        <w:pBdr>
          <w:top w:val="nil"/>
          <w:left w:val="nil"/>
          <w:bottom w:val="nil"/>
          <w:right w:val="nil"/>
          <w:between w:val="nil"/>
        </w:pBdr>
        <w:tabs>
          <w:tab w:val="left" w:pos="725"/>
        </w:tabs>
        <w:rPr>
          <w:rFonts w:ascii="Arial" w:eastAsia="Arial" w:hAnsi="Arial" w:cs="Arial"/>
          <w:color w:val="000000"/>
          <w:sz w:val="22"/>
          <w:szCs w:val="22"/>
        </w:rPr>
      </w:pPr>
    </w:p>
    <w:p w:rsidR="006E2544" w:rsidRDefault="006E2544">
      <w:pPr>
        <w:pStyle w:val="normal0"/>
        <w:pBdr>
          <w:top w:val="nil"/>
          <w:left w:val="nil"/>
          <w:bottom w:val="nil"/>
          <w:right w:val="nil"/>
          <w:between w:val="nil"/>
        </w:pBdr>
        <w:tabs>
          <w:tab w:val="left" w:pos="725"/>
        </w:tabs>
        <w:rPr>
          <w:rFonts w:ascii="Arial" w:eastAsia="Arial" w:hAnsi="Arial" w:cs="Arial"/>
          <w:color w:val="000000"/>
          <w:sz w:val="22"/>
          <w:szCs w:val="22"/>
        </w:rPr>
      </w:pPr>
    </w:p>
    <w:p w:rsidR="006E2544" w:rsidRDefault="006E2544">
      <w:pPr>
        <w:pStyle w:val="normal0"/>
        <w:pBdr>
          <w:top w:val="nil"/>
          <w:left w:val="nil"/>
          <w:bottom w:val="nil"/>
          <w:right w:val="nil"/>
          <w:between w:val="nil"/>
        </w:pBdr>
        <w:tabs>
          <w:tab w:val="left" w:pos="725"/>
        </w:tabs>
        <w:rPr>
          <w:rFonts w:ascii="Arial" w:eastAsia="Arial" w:hAnsi="Arial" w:cs="Arial"/>
          <w:color w:val="000000"/>
          <w:sz w:val="22"/>
          <w:szCs w:val="22"/>
        </w:rPr>
      </w:pPr>
    </w:p>
    <w:p w:rsidR="006E2544" w:rsidRDefault="006E2544">
      <w:pPr>
        <w:pStyle w:val="normal0"/>
        <w:pBdr>
          <w:top w:val="nil"/>
          <w:left w:val="nil"/>
          <w:bottom w:val="nil"/>
          <w:right w:val="nil"/>
          <w:between w:val="nil"/>
        </w:pBdr>
        <w:tabs>
          <w:tab w:val="left" w:pos="725"/>
        </w:tabs>
        <w:rPr>
          <w:rFonts w:ascii="Arial" w:eastAsia="Arial" w:hAnsi="Arial" w:cs="Arial"/>
          <w:color w:val="000000"/>
          <w:sz w:val="22"/>
          <w:szCs w:val="22"/>
        </w:rPr>
      </w:pPr>
    </w:p>
    <w:p w:rsidR="006E2544" w:rsidRDefault="006E2544">
      <w:pPr>
        <w:pStyle w:val="normal0"/>
        <w:pBdr>
          <w:top w:val="nil"/>
          <w:left w:val="nil"/>
          <w:bottom w:val="nil"/>
          <w:right w:val="nil"/>
          <w:between w:val="nil"/>
        </w:pBdr>
        <w:tabs>
          <w:tab w:val="left" w:pos="725"/>
        </w:tabs>
        <w:rPr>
          <w:rFonts w:ascii="Arial" w:eastAsia="Arial" w:hAnsi="Arial" w:cs="Arial"/>
          <w:color w:val="000000"/>
          <w:sz w:val="22"/>
          <w:szCs w:val="22"/>
        </w:rPr>
      </w:pPr>
    </w:p>
    <w:p w:rsidR="006E2544" w:rsidRDefault="006E2544">
      <w:pPr>
        <w:pStyle w:val="normal0"/>
        <w:pBdr>
          <w:top w:val="nil"/>
          <w:left w:val="nil"/>
          <w:bottom w:val="nil"/>
          <w:right w:val="nil"/>
          <w:between w:val="nil"/>
        </w:pBdr>
        <w:tabs>
          <w:tab w:val="left" w:pos="725"/>
        </w:tabs>
        <w:rPr>
          <w:rFonts w:ascii="Arial" w:eastAsia="Arial" w:hAnsi="Arial" w:cs="Arial"/>
          <w:color w:val="000000"/>
          <w:sz w:val="22"/>
          <w:szCs w:val="22"/>
        </w:rPr>
      </w:pPr>
    </w:p>
    <w:p w:rsidR="006E2544" w:rsidRDefault="006E2544">
      <w:pPr>
        <w:pStyle w:val="normal0"/>
        <w:pBdr>
          <w:top w:val="nil"/>
          <w:left w:val="nil"/>
          <w:bottom w:val="nil"/>
          <w:right w:val="nil"/>
          <w:between w:val="nil"/>
        </w:pBdr>
        <w:tabs>
          <w:tab w:val="left" w:pos="725"/>
        </w:tabs>
        <w:rPr>
          <w:rFonts w:ascii="Arial" w:eastAsia="Arial" w:hAnsi="Arial" w:cs="Arial"/>
          <w:color w:val="000000"/>
          <w:sz w:val="22"/>
          <w:szCs w:val="22"/>
        </w:rPr>
      </w:pPr>
    </w:p>
    <w:p w:rsidR="006E2544" w:rsidRDefault="006E2544">
      <w:pPr>
        <w:pStyle w:val="normal0"/>
        <w:pBdr>
          <w:top w:val="nil"/>
          <w:left w:val="nil"/>
          <w:bottom w:val="nil"/>
          <w:right w:val="nil"/>
          <w:between w:val="nil"/>
        </w:pBdr>
        <w:tabs>
          <w:tab w:val="left" w:pos="725"/>
        </w:tabs>
        <w:rPr>
          <w:rFonts w:ascii="Arial" w:eastAsia="Arial" w:hAnsi="Arial" w:cs="Arial"/>
          <w:color w:val="000000"/>
          <w:sz w:val="22"/>
          <w:szCs w:val="22"/>
        </w:rPr>
      </w:pPr>
    </w:p>
    <w:p w:rsidR="002B2AEB" w:rsidRDefault="002B2AEB">
      <w:pPr>
        <w:pStyle w:val="normal0"/>
        <w:pBdr>
          <w:top w:val="nil"/>
          <w:left w:val="nil"/>
          <w:bottom w:val="nil"/>
          <w:right w:val="nil"/>
          <w:between w:val="nil"/>
        </w:pBdr>
        <w:tabs>
          <w:tab w:val="left" w:pos="725"/>
        </w:tabs>
        <w:rPr>
          <w:rFonts w:ascii="Arial" w:eastAsia="Arial" w:hAnsi="Arial" w:cs="Arial"/>
          <w:color w:val="000000"/>
          <w:sz w:val="22"/>
          <w:szCs w:val="22"/>
        </w:rPr>
      </w:pPr>
    </w:p>
    <w:p w:rsidR="002B2AEB" w:rsidRDefault="002B2AEB">
      <w:pPr>
        <w:pStyle w:val="normal0"/>
        <w:pBdr>
          <w:top w:val="nil"/>
          <w:left w:val="nil"/>
          <w:bottom w:val="nil"/>
          <w:right w:val="nil"/>
          <w:between w:val="nil"/>
        </w:pBdr>
        <w:tabs>
          <w:tab w:val="left" w:pos="725"/>
        </w:tabs>
        <w:rPr>
          <w:rFonts w:ascii="Arial" w:eastAsia="Arial" w:hAnsi="Arial" w:cs="Arial"/>
          <w:color w:val="000000"/>
          <w:sz w:val="22"/>
          <w:szCs w:val="22"/>
        </w:rPr>
      </w:pPr>
    </w:p>
    <w:p w:rsidR="002B2AEB" w:rsidRDefault="002B2AEB">
      <w:pPr>
        <w:pStyle w:val="normal0"/>
        <w:pBdr>
          <w:top w:val="nil"/>
          <w:left w:val="nil"/>
          <w:bottom w:val="nil"/>
          <w:right w:val="nil"/>
          <w:between w:val="nil"/>
        </w:pBdr>
        <w:tabs>
          <w:tab w:val="left" w:pos="725"/>
        </w:tabs>
        <w:rPr>
          <w:rFonts w:ascii="Arial" w:eastAsia="Arial" w:hAnsi="Arial" w:cs="Arial"/>
          <w:color w:val="000000"/>
          <w:sz w:val="22"/>
          <w:szCs w:val="22"/>
        </w:rPr>
      </w:pPr>
    </w:p>
    <w:p w:rsidR="002B2AEB" w:rsidRDefault="002B2AEB" w:rsidP="002B2AEB">
      <w:pPr>
        <w:pStyle w:val="Heading1"/>
      </w:pPr>
      <w:bookmarkStart w:id="0" w:name="_Toc214277635"/>
      <w:r>
        <w:t xml:space="preserve">WSCC </w:t>
      </w:r>
      <w:r w:rsidR="007D53A0">
        <w:t>202</w:t>
      </w:r>
      <w:r w:rsidR="00EE08C2">
        <w:t>6</w:t>
      </w:r>
      <w:r w:rsidR="007D53A0">
        <w:t xml:space="preserve"> </w:t>
      </w:r>
      <w:r w:rsidR="00EE08C2">
        <w:t xml:space="preserve">ICE RACING </w:t>
      </w:r>
      <w:r>
        <w:t>OVERVIEW</w:t>
      </w:r>
      <w:bookmarkEnd w:id="0"/>
    </w:p>
    <w:p w:rsidR="002B2AEB" w:rsidRPr="002B2AEB" w:rsidRDefault="002B2AEB" w:rsidP="00B51637">
      <w:pPr>
        <w:pStyle w:val="Textbody"/>
      </w:pPr>
    </w:p>
    <w:p w:rsidR="007D53A0" w:rsidRDefault="002B2AEB" w:rsidP="002B2AEB">
      <w:pPr>
        <w:pStyle w:val="BodyText"/>
        <w:ind w:left="720"/>
        <w:rPr>
          <w:sz w:val="20"/>
          <w:szCs w:val="20"/>
        </w:rPr>
      </w:pPr>
      <w:r w:rsidRPr="006E2544">
        <w:rPr>
          <w:sz w:val="20"/>
          <w:szCs w:val="20"/>
        </w:rPr>
        <w:t xml:space="preserve">For </w:t>
      </w:r>
      <w:r w:rsidR="007D53A0">
        <w:rPr>
          <w:sz w:val="20"/>
          <w:szCs w:val="20"/>
        </w:rPr>
        <w:t xml:space="preserve">the </w:t>
      </w:r>
      <w:r w:rsidRPr="006E2544">
        <w:rPr>
          <w:sz w:val="20"/>
          <w:szCs w:val="20"/>
        </w:rPr>
        <w:t>202</w:t>
      </w:r>
      <w:r w:rsidR="00FB06A6">
        <w:rPr>
          <w:sz w:val="20"/>
          <w:szCs w:val="20"/>
        </w:rPr>
        <w:t>6</w:t>
      </w:r>
      <w:r w:rsidRPr="006E2544">
        <w:rPr>
          <w:sz w:val="20"/>
          <w:szCs w:val="20"/>
        </w:rPr>
        <w:t xml:space="preserve"> </w:t>
      </w:r>
      <w:r w:rsidR="007D53A0">
        <w:rPr>
          <w:sz w:val="20"/>
          <w:szCs w:val="20"/>
        </w:rPr>
        <w:t xml:space="preserve">season </w:t>
      </w:r>
      <w:r w:rsidRPr="006E2544">
        <w:rPr>
          <w:sz w:val="20"/>
          <w:szCs w:val="20"/>
        </w:rPr>
        <w:t>the WSCC Ice Racing</w:t>
      </w:r>
      <w:r w:rsidR="00EA75FC">
        <w:rPr>
          <w:sz w:val="20"/>
          <w:szCs w:val="20"/>
        </w:rPr>
        <w:t xml:space="preserve"> Championship S</w:t>
      </w:r>
      <w:r w:rsidRPr="006E2544">
        <w:rPr>
          <w:sz w:val="20"/>
          <w:szCs w:val="20"/>
        </w:rPr>
        <w:t xml:space="preserve">eries will </w:t>
      </w:r>
      <w:r w:rsidR="007D53A0">
        <w:rPr>
          <w:sz w:val="20"/>
          <w:szCs w:val="20"/>
        </w:rPr>
        <w:t>host 5 weekend events consisting of 6 days of competitive ice racing. Aside from the final “double header” race we</w:t>
      </w:r>
      <w:r w:rsidR="00C33F83">
        <w:rPr>
          <w:sz w:val="20"/>
          <w:szCs w:val="20"/>
        </w:rPr>
        <w:t xml:space="preserve">ekend, the typical ice race </w:t>
      </w:r>
      <w:r w:rsidR="007D53A0">
        <w:rPr>
          <w:sz w:val="20"/>
          <w:szCs w:val="20"/>
        </w:rPr>
        <w:t xml:space="preserve">weekend will </w:t>
      </w:r>
      <w:r w:rsidR="00C45EA5">
        <w:rPr>
          <w:sz w:val="20"/>
          <w:szCs w:val="20"/>
        </w:rPr>
        <w:t>be made up of 2 separate event days</w:t>
      </w:r>
      <w:r w:rsidR="00C33F83">
        <w:rPr>
          <w:sz w:val="20"/>
          <w:szCs w:val="20"/>
        </w:rPr>
        <w:t xml:space="preserve">, </w:t>
      </w:r>
      <w:r w:rsidR="007D53A0" w:rsidRPr="00C33F83">
        <w:rPr>
          <w:b/>
          <w:sz w:val="20"/>
          <w:szCs w:val="20"/>
        </w:rPr>
        <w:t>Saturday</w:t>
      </w:r>
      <w:r w:rsidR="007D53A0">
        <w:rPr>
          <w:sz w:val="20"/>
          <w:szCs w:val="20"/>
        </w:rPr>
        <w:t xml:space="preserve"> a non-competitive lapping day of practice, rookie school and ice drifting</w:t>
      </w:r>
      <w:r w:rsidR="00C33F83">
        <w:rPr>
          <w:sz w:val="20"/>
          <w:szCs w:val="20"/>
        </w:rPr>
        <w:t xml:space="preserve">, </w:t>
      </w:r>
      <w:r w:rsidR="007D53A0" w:rsidRPr="00C33F83">
        <w:rPr>
          <w:b/>
          <w:sz w:val="20"/>
          <w:szCs w:val="20"/>
        </w:rPr>
        <w:t>Sunday</w:t>
      </w:r>
      <w:r w:rsidR="007D53A0">
        <w:rPr>
          <w:sz w:val="20"/>
          <w:szCs w:val="20"/>
        </w:rPr>
        <w:t xml:space="preserve"> </w:t>
      </w:r>
      <w:r w:rsidR="00C33F83">
        <w:rPr>
          <w:sz w:val="20"/>
          <w:szCs w:val="20"/>
        </w:rPr>
        <w:t xml:space="preserve">is </w:t>
      </w:r>
      <w:r w:rsidR="007D53A0">
        <w:rPr>
          <w:sz w:val="20"/>
          <w:szCs w:val="20"/>
        </w:rPr>
        <w:t xml:space="preserve">reserved for the </w:t>
      </w:r>
      <w:r w:rsidR="00C45EA5">
        <w:rPr>
          <w:sz w:val="20"/>
          <w:szCs w:val="20"/>
        </w:rPr>
        <w:t xml:space="preserve">spectator friendly </w:t>
      </w:r>
      <w:r w:rsidR="007D53A0">
        <w:rPr>
          <w:sz w:val="20"/>
          <w:szCs w:val="20"/>
        </w:rPr>
        <w:t xml:space="preserve">competitive ice races along with </w:t>
      </w:r>
      <w:r w:rsidR="004D33B7">
        <w:rPr>
          <w:sz w:val="20"/>
          <w:szCs w:val="20"/>
        </w:rPr>
        <w:t>lapping by the I</w:t>
      </w:r>
      <w:r w:rsidR="007D53A0">
        <w:rPr>
          <w:sz w:val="20"/>
          <w:szCs w:val="20"/>
        </w:rPr>
        <w:t xml:space="preserve">ce </w:t>
      </w:r>
      <w:r w:rsidR="004D33B7">
        <w:rPr>
          <w:sz w:val="20"/>
          <w:szCs w:val="20"/>
        </w:rPr>
        <w:t>D</w:t>
      </w:r>
      <w:r w:rsidR="007D53A0">
        <w:rPr>
          <w:sz w:val="20"/>
          <w:szCs w:val="20"/>
        </w:rPr>
        <w:t>rift group</w:t>
      </w:r>
      <w:r w:rsidR="004D33B7">
        <w:rPr>
          <w:sz w:val="20"/>
          <w:szCs w:val="20"/>
        </w:rPr>
        <w:t>.</w:t>
      </w:r>
      <w:r w:rsidR="007D53A0">
        <w:rPr>
          <w:sz w:val="20"/>
          <w:szCs w:val="20"/>
        </w:rPr>
        <w:t xml:space="preserve"> </w:t>
      </w:r>
    </w:p>
    <w:p w:rsidR="00107D80" w:rsidRDefault="00107D80" w:rsidP="002B2AEB">
      <w:pPr>
        <w:pStyle w:val="BodyText"/>
        <w:ind w:left="720"/>
        <w:rPr>
          <w:sz w:val="20"/>
          <w:szCs w:val="20"/>
        </w:rPr>
      </w:pPr>
    </w:p>
    <w:p w:rsidR="00107D80" w:rsidRDefault="00107D80" w:rsidP="002B2AEB">
      <w:pPr>
        <w:pStyle w:val="BodyText"/>
        <w:ind w:left="720"/>
        <w:rPr>
          <w:sz w:val="20"/>
          <w:szCs w:val="20"/>
        </w:rPr>
      </w:pPr>
      <w:r>
        <w:rPr>
          <w:sz w:val="20"/>
          <w:szCs w:val="20"/>
        </w:rPr>
        <w:t xml:space="preserve">The season will conclude with a double header race weekend in Gimli which will also include a Special Event Icelandic Pursuit Race for both the Street Safe Class and the Studded Class. </w:t>
      </w:r>
      <w:r w:rsidR="00C33F83">
        <w:rPr>
          <w:sz w:val="20"/>
          <w:szCs w:val="20"/>
        </w:rPr>
        <w:t>T</w:t>
      </w:r>
      <w:r>
        <w:rPr>
          <w:sz w:val="20"/>
          <w:szCs w:val="20"/>
        </w:rPr>
        <w:t xml:space="preserve">he WSCC Ice Race Volunteer Appreciation Banquet and awards presentation is planned for the evening of March </w:t>
      </w:r>
      <w:r w:rsidR="00A87AC9">
        <w:rPr>
          <w:sz w:val="20"/>
          <w:szCs w:val="20"/>
        </w:rPr>
        <w:t>8</w:t>
      </w:r>
      <w:r w:rsidR="00A87AC9" w:rsidRPr="00A87AC9">
        <w:rPr>
          <w:sz w:val="20"/>
          <w:szCs w:val="20"/>
          <w:vertAlign w:val="superscript"/>
        </w:rPr>
        <w:t>th</w:t>
      </w:r>
      <w:r w:rsidR="00A87AC9">
        <w:rPr>
          <w:sz w:val="20"/>
          <w:szCs w:val="20"/>
        </w:rPr>
        <w:t xml:space="preserve"> </w:t>
      </w:r>
      <w:r>
        <w:rPr>
          <w:sz w:val="20"/>
          <w:szCs w:val="20"/>
        </w:rPr>
        <w:t>at the Lakeview Gimli Resort Hotel.</w:t>
      </w:r>
    </w:p>
    <w:p w:rsidR="00107D80" w:rsidRDefault="00107D80" w:rsidP="002B2AEB">
      <w:pPr>
        <w:pStyle w:val="BodyText"/>
        <w:ind w:left="720"/>
        <w:rPr>
          <w:sz w:val="20"/>
          <w:szCs w:val="20"/>
        </w:rPr>
      </w:pPr>
    </w:p>
    <w:p w:rsidR="009E3C9C" w:rsidRDefault="009A6939" w:rsidP="002B2AEB">
      <w:pPr>
        <w:pStyle w:val="BodyText"/>
        <w:ind w:left="720"/>
        <w:rPr>
          <w:sz w:val="20"/>
          <w:szCs w:val="20"/>
        </w:rPr>
      </w:pPr>
      <w:r>
        <w:rPr>
          <w:sz w:val="20"/>
          <w:szCs w:val="20"/>
        </w:rPr>
        <w:t xml:space="preserve"> The 202</w:t>
      </w:r>
      <w:r w:rsidR="00EE08C2">
        <w:rPr>
          <w:sz w:val="20"/>
          <w:szCs w:val="20"/>
        </w:rPr>
        <w:t>6</w:t>
      </w:r>
      <w:r>
        <w:rPr>
          <w:sz w:val="20"/>
          <w:szCs w:val="20"/>
        </w:rPr>
        <w:t xml:space="preserve"> WSCC Ice Race season will include the following </w:t>
      </w:r>
      <w:r w:rsidR="00EA75FC">
        <w:rPr>
          <w:sz w:val="20"/>
          <w:szCs w:val="20"/>
        </w:rPr>
        <w:t>3 groups of car classes</w:t>
      </w:r>
      <w:r>
        <w:rPr>
          <w:sz w:val="20"/>
          <w:szCs w:val="20"/>
        </w:rPr>
        <w:t xml:space="preserve">: </w:t>
      </w:r>
    </w:p>
    <w:p w:rsidR="00C45EA5" w:rsidRDefault="00C45EA5" w:rsidP="009E3C9C">
      <w:pPr>
        <w:pStyle w:val="BodyText"/>
        <w:ind w:left="1440"/>
        <w:rPr>
          <w:b/>
          <w:sz w:val="20"/>
          <w:szCs w:val="20"/>
        </w:rPr>
      </w:pPr>
    </w:p>
    <w:p w:rsidR="009E3C9C" w:rsidRDefault="009E3C9C" w:rsidP="009E3C9C">
      <w:pPr>
        <w:pStyle w:val="BodyText"/>
        <w:ind w:left="1440"/>
        <w:rPr>
          <w:sz w:val="20"/>
          <w:szCs w:val="20"/>
        </w:rPr>
      </w:pPr>
      <w:r w:rsidRPr="009E3C9C">
        <w:rPr>
          <w:b/>
          <w:sz w:val="20"/>
          <w:szCs w:val="20"/>
        </w:rPr>
        <w:t xml:space="preserve">Ice </w:t>
      </w:r>
      <w:r w:rsidR="00BC589E" w:rsidRPr="009E3C9C">
        <w:rPr>
          <w:b/>
          <w:sz w:val="20"/>
          <w:szCs w:val="20"/>
        </w:rPr>
        <w:t>Drift</w:t>
      </w:r>
      <w:r w:rsidR="00BC589E">
        <w:rPr>
          <w:sz w:val="20"/>
          <w:szCs w:val="20"/>
        </w:rPr>
        <w:t>:</w:t>
      </w:r>
    </w:p>
    <w:p w:rsidR="009E3C9C" w:rsidRDefault="004D33B7" w:rsidP="009E3C9C">
      <w:pPr>
        <w:pStyle w:val="BodyText"/>
        <w:ind w:left="1440"/>
        <w:rPr>
          <w:sz w:val="20"/>
          <w:szCs w:val="20"/>
        </w:rPr>
      </w:pPr>
      <w:r>
        <w:rPr>
          <w:sz w:val="20"/>
          <w:szCs w:val="20"/>
        </w:rPr>
        <w:t xml:space="preserve">The Ice Drift class is a non-competitive and non-sanctioned component of our sport designed to attract enthusiasts who enjoy </w:t>
      </w:r>
      <w:r w:rsidR="00296B19">
        <w:rPr>
          <w:sz w:val="20"/>
          <w:szCs w:val="20"/>
        </w:rPr>
        <w:t xml:space="preserve">lapping and </w:t>
      </w:r>
      <w:r>
        <w:rPr>
          <w:sz w:val="20"/>
          <w:szCs w:val="20"/>
        </w:rPr>
        <w:t>drifting their cars on ice on a purpose built ice race track in a saf</w:t>
      </w:r>
      <w:r w:rsidR="00C33F83">
        <w:rPr>
          <w:sz w:val="20"/>
          <w:szCs w:val="20"/>
        </w:rPr>
        <w:t>e and organized manner. Minimal</w:t>
      </w:r>
      <w:r>
        <w:rPr>
          <w:sz w:val="20"/>
          <w:szCs w:val="20"/>
        </w:rPr>
        <w:t xml:space="preserve"> preparation is usually required to ente</w:t>
      </w:r>
      <w:r w:rsidR="00B2228F">
        <w:rPr>
          <w:sz w:val="20"/>
          <w:szCs w:val="20"/>
        </w:rPr>
        <w:t xml:space="preserve">r providing an extremely cost effective form of motorsport. First time entrants </w:t>
      </w:r>
      <w:r w:rsidR="009E3C9C">
        <w:rPr>
          <w:sz w:val="20"/>
          <w:szCs w:val="20"/>
        </w:rPr>
        <w:t>are</w:t>
      </w:r>
      <w:r w:rsidR="00B2228F">
        <w:rPr>
          <w:sz w:val="20"/>
          <w:szCs w:val="20"/>
        </w:rPr>
        <w:t xml:space="preserve"> provided both coaching and an orientation session available on Saturdays</w:t>
      </w:r>
      <w:r w:rsidR="009E3C9C">
        <w:rPr>
          <w:sz w:val="20"/>
          <w:szCs w:val="20"/>
        </w:rPr>
        <w:t xml:space="preserve"> which is also a requirement for entry in the Sunday race event days. Single passengers are allowed which helps promote the fun and excitement of this </w:t>
      </w:r>
      <w:r w:rsidR="00C33F83">
        <w:rPr>
          <w:sz w:val="20"/>
          <w:szCs w:val="20"/>
        </w:rPr>
        <w:t>class. A</w:t>
      </w:r>
      <w:r w:rsidR="009E3C9C">
        <w:rPr>
          <w:sz w:val="20"/>
          <w:szCs w:val="20"/>
        </w:rPr>
        <w:t>ll drivers are required to obtain a WSCC club membership in order to register</w:t>
      </w:r>
      <w:r w:rsidR="00EE08C2">
        <w:rPr>
          <w:sz w:val="20"/>
          <w:szCs w:val="20"/>
        </w:rPr>
        <w:t>/participate</w:t>
      </w:r>
      <w:r w:rsidR="009E3C9C">
        <w:rPr>
          <w:sz w:val="20"/>
          <w:szCs w:val="20"/>
        </w:rPr>
        <w:t>.</w:t>
      </w:r>
    </w:p>
    <w:p w:rsidR="009E3C9C" w:rsidRDefault="009E3C9C" w:rsidP="002B2AEB">
      <w:pPr>
        <w:pStyle w:val="BodyText"/>
        <w:ind w:left="720"/>
        <w:rPr>
          <w:sz w:val="20"/>
          <w:szCs w:val="20"/>
        </w:rPr>
      </w:pPr>
    </w:p>
    <w:p w:rsidR="009E3C9C" w:rsidRPr="00EA1910" w:rsidRDefault="009E3C9C" w:rsidP="002B2AEB">
      <w:pPr>
        <w:pStyle w:val="BodyText"/>
        <w:ind w:left="720"/>
        <w:rPr>
          <w:b/>
          <w:sz w:val="20"/>
          <w:szCs w:val="20"/>
        </w:rPr>
      </w:pPr>
      <w:r>
        <w:rPr>
          <w:sz w:val="20"/>
          <w:szCs w:val="20"/>
        </w:rPr>
        <w:tab/>
      </w:r>
      <w:r w:rsidRPr="00EA1910">
        <w:rPr>
          <w:b/>
          <w:sz w:val="20"/>
          <w:szCs w:val="20"/>
        </w:rPr>
        <w:t>Fire on Ice – Street Safe Class:</w:t>
      </w:r>
    </w:p>
    <w:p w:rsidR="003E777A" w:rsidRDefault="00EA1910" w:rsidP="00EA1910">
      <w:pPr>
        <w:pStyle w:val="BodyText"/>
        <w:ind w:left="1440"/>
        <w:rPr>
          <w:sz w:val="20"/>
          <w:szCs w:val="20"/>
        </w:rPr>
      </w:pPr>
      <w:r>
        <w:rPr>
          <w:sz w:val="20"/>
          <w:szCs w:val="20"/>
        </w:rPr>
        <w:t xml:space="preserve">This newly developed class of ice racing is designed to provide a safe and cost effective entry into competitive door to door </w:t>
      </w:r>
      <w:r w:rsidR="003E3884">
        <w:rPr>
          <w:sz w:val="20"/>
          <w:szCs w:val="20"/>
        </w:rPr>
        <w:t xml:space="preserve">ice </w:t>
      </w:r>
      <w:r>
        <w:rPr>
          <w:sz w:val="20"/>
          <w:szCs w:val="20"/>
        </w:rPr>
        <w:t xml:space="preserve">racing. With a focus on affordability and growing the sport, the car preparation requirements for </w:t>
      </w:r>
      <w:r w:rsidR="00C33F83">
        <w:rPr>
          <w:sz w:val="20"/>
          <w:szCs w:val="20"/>
        </w:rPr>
        <w:t>this class is kept to a minimum</w:t>
      </w:r>
      <w:r w:rsidR="008A7A1A">
        <w:rPr>
          <w:sz w:val="20"/>
          <w:szCs w:val="20"/>
        </w:rPr>
        <w:t xml:space="preserve"> and</w:t>
      </w:r>
      <w:r w:rsidR="00C33F83">
        <w:rPr>
          <w:sz w:val="20"/>
          <w:szCs w:val="20"/>
        </w:rPr>
        <w:t xml:space="preserve"> </w:t>
      </w:r>
      <w:r>
        <w:rPr>
          <w:sz w:val="20"/>
          <w:szCs w:val="20"/>
        </w:rPr>
        <w:t xml:space="preserve">cars are restricted </w:t>
      </w:r>
      <w:r w:rsidR="00C45EA5">
        <w:rPr>
          <w:sz w:val="20"/>
          <w:szCs w:val="20"/>
        </w:rPr>
        <w:t xml:space="preserve">to </w:t>
      </w:r>
      <w:r>
        <w:rPr>
          <w:sz w:val="20"/>
          <w:szCs w:val="20"/>
        </w:rPr>
        <w:t xml:space="preserve">non-studded </w:t>
      </w:r>
      <w:r w:rsidR="00C15D69">
        <w:rPr>
          <w:sz w:val="20"/>
          <w:szCs w:val="20"/>
        </w:rPr>
        <w:t xml:space="preserve">DOT </w:t>
      </w:r>
      <w:r>
        <w:rPr>
          <w:sz w:val="20"/>
          <w:szCs w:val="20"/>
        </w:rPr>
        <w:t>winter tires</w:t>
      </w:r>
      <w:r w:rsidR="00C45EA5">
        <w:rPr>
          <w:sz w:val="20"/>
          <w:szCs w:val="20"/>
        </w:rPr>
        <w:t xml:space="preserve">. Entrants are required to hold a WCMA competition racing license along with a WSCC club membership. New drivers must successfully complete the required orientation session available on Saturdays in order to qualify for a license. Drivers </w:t>
      </w:r>
      <w:r w:rsidR="003E777A">
        <w:rPr>
          <w:sz w:val="20"/>
          <w:szCs w:val="20"/>
        </w:rPr>
        <w:t xml:space="preserve">in this class </w:t>
      </w:r>
      <w:r w:rsidR="00C45EA5">
        <w:rPr>
          <w:sz w:val="20"/>
          <w:szCs w:val="20"/>
        </w:rPr>
        <w:t xml:space="preserve">are allowed to run with a single </w:t>
      </w:r>
      <w:r w:rsidR="003E777A">
        <w:rPr>
          <w:sz w:val="20"/>
          <w:szCs w:val="20"/>
        </w:rPr>
        <w:t xml:space="preserve">passenger in order to help promote the fun and excitement of this sport. </w:t>
      </w:r>
    </w:p>
    <w:p w:rsidR="003E777A" w:rsidRDefault="003E777A" w:rsidP="00EA1910">
      <w:pPr>
        <w:pStyle w:val="BodyText"/>
        <w:ind w:left="1440"/>
        <w:rPr>
          <w:sz w:val="20"/>
          <w:szCs w:val="20"/>
        </w:rPr>
      </w:pPr>
    </w:p>
    <w:p w:rsidR="004D33B7" w:rsidRPr="003E3884" w:rsidRDefault="003E3884" w:rsidP="003E3884">
      <w:pPr>
        <w:pStyle w:val="BodyText"/>
        <w:ind w:left="1440"/>
        <w:rPr>
          <w:b/>
          <w:sz w:val="20"/>
          <w:szCs w:val="20"/>
        </w:rPr>
      </w:pPr>
      <w:r w:rsidRPr="003E3884">
        <w:rPr>
          <w:b/>
          <w:sz w:val="20"/>
          <w:szCs w:val="20"/>
        </w:rPr>
        <w:t>Fire on Ice – Studded Class:</w:t>
      </w:r>
    </w:p>
    <w:p w:rsidR="003E3884" w:rsidRDefault="00C37162" w:rsidP="00C37162">
      <w:pPr>
        <w:pStyle w:val="BodyText"/>
        <w:ind w:left="1440"/>
        <w:rPr>
          <w:sz w:val="20"/>
          <w:szCs w:val="20"/>
        </w:rPr>
      </w:pPr>
      <w:r>
        <w:rPr>
          <w:sz w:val="20"/>
          <w:szCs w:val="20"/>
        </w:rPr>
        <w:t xml:space="preserve">The studded class of WSCC ice racing follows a long tradition of competitive club racing with a focus on small front wheel drive cars </w:t>
      </w:r>
      <w:r w:rsidR="00252C1C">
        <w:rPr>
          <w:sz w:val="20"/>
          <w:szCs w:val="20"/>
        </w:rPr>
        <w:t xml:space="preserve">that typically run </w:t>
      </w:r>
      <w:r>
        <w:rPr>
          <w:sz w:val="20"/>
          <w:szCs w:val="20"/>
        </w:rPr>
        <w:t>under 140</w:t>
      </w:r>
      <w:r w:rsidR="00951FF4">
        <w:rPr>
          <w:sz w:val="20"/>
          <w:szCs w:val="20"/>
        </w:rPr>
        <w:t xml:space="preserve"> </w:t>
      </w:r>
      <w:r>
        <w:rPr>
          <w:sz w:val="20"/>
          <w:szCs w:val="20"/>
        </w:rPr>
        <w:t xml:space="preserve">hp. </w:t>
      </w:r>
      <w:r w:rsidR="00252C1C">
        <w:rPr>
          <w:sz w:val="20"/>
          <w:szCs w:val="20"/>
        </w:rPr>
        <w:t xml:space="preserve">The car preparation and requirements are </w:t>
      </w:r>
      <w:r w:rsidR="00951FF4">
        <w:rPr>
          <w:sz w:val="20"/>
          <w:szCs w:val="20"/>
        </w:rPr>
        <w:t xml:space="preserve">more stringent </w:t>
      </w:r>
      <w:r w:rsidR="00252C1C">
        <w:rPr>
          <w:sz w:val="20"/>
          <w:szCs w:val="20"/>
        </w:rPr>
        <w:t xml:space="preserve">than the Street Safe class and include the use of an approved safety cage due to the higher speeds involved. </w:t>
      </w:r>
      <w:r w:rsidR="00C15D69">
        <w:rPr>
          <w:sz w:val="20"/>
          <w:szCs w:val="20"/>
        </w:rPr>
        <w:t>A</w:t>
      </w:r>
      <w:r w:rsidR="00252C1C">
        <w:rPr>
          <w:sz w:val="20"/>
          <w:szCs w:val="20"/>
        </w:rPr>
        <w:t xml:space="preserve"> common spec studded tire for this class ensures even competition while keeping costs affordable. </w:t>
      </w:r>
      <w:r>
        <w:rPr>
          <w:sz w:val="20"/>
          <w:szCs w:val="20"/>
        </w:rPr>
        <w:t xml:space="preserve">Entrants are required to hold a WCMA competition racing license along with a WSCC club membership. New drivers must successfully complete the required </w:t>
      </w:r>
      <w:r w:rsidR="00EE08C2">
        <w:rPr>
          <w:sz w:val="20"/>
          <w:szCs w:val="20"/>
        </w:rPr>
        <w:t>school/</w:t>
      </w:r>
      <w:r>
        <w:rPr>
          <w:sz w:val="20"/>
          <w:szCs w:val="20"/>
        </w:rPr>
        <w:t xml:space="preserve">orientation session available on Saturdays in order to qualify for a </w:t>
      </w:r>
      <w:r w:rsidR="00EE08C2">
        <w:rPr>
          <w:sz w:val="20"/>
          <w:szCs w:val="20"/>
        </w:rPr>
        <w:t xml:space="preserve">WCMA </w:t>
      </w:r>
      <w:r>
        <w:rPr>
          <w:sz w:val="20"/>
          <w:szCs w:val="20"/>
        </w:rPr>
        <w:t xml:space="preserve">license. Drivers in this class are </w:t>
      </w:r>
      <w:r w:rsidR="00252C1C">
        <w:rPr>
          <w:sz w:val="20"/>
          <w:szCs w:val="20"/>
        </w:rPr>
        <w:t xml:space="preserve">not </w:t>
      </w:r>
      <w:r>
        <w:rPr>
          <w:sz w:val="20"/>
          <w:szCs w:val="20"/>
        </w:rPr>
        <w:t>allowed to run with passenger</w:t>
      </w:r>
      <w:r w:rsidR="00252C1C">
        <w:rPr>
          <w:sz w:val="20"/>
          <w:szCs w:val="20"/>
        </w:rPr>
        <w:t xml:space="preserve">s during qualifying or races. </w:t>
      </w:r>
      <w:r>
        <w:rPr>
          <w:sz w:val="20"/>
          <w:szCs w:val="20"/>
        </w:rPr>
        <w:t xml:space="preserve"> </w:t>
      </w:r>
    </w:p>
    <w:p w:rsidR="00C37162" w:rsidRDefault="00C37162" w:rsidP="00C37162">
      <w:pPr>
        <w:pStyle w:val="BodyText"/>
        <w:ind w:left="1440"/>
        <w:rPr>
          <w:sz w:val="20"/>
          <w:szCs w:val="20"/>
        </w:rPr>
      </w:pPr>
    </w:p>
    <w:p w:rsidR="00C37162" w:rsidRDefault="00C37162" w:rsidP="00C37162">
      <w:pPr>
        <w:pStyle w:val="BodyText"/>
        <w:ind w:left="1440"/>
        <w:rPr>
          <w:sz w:val="20"/>
          <w:szCs w:val="20"/>
        </w:rPr>
      </w:pPr>
    </w:p>
    <w:p w:rsidR="00107D80" w:rsidRDefault="00107D80" w:rsidP="00C37162">
      <w:pPr>
        <w:pStyle w:val="BodyText"/>
        <w:ind w:left="1440"/>
        <w:rPr>
          <w:sz w:val="20"/>
          <w:szCs w:val="20"/>
        </w:rPr>
      </w:pPr>
    </w:p>
    <w:p w:rsidR="00861B0E" w:rsidRPr="00861B0E" w:rsidRDefault="00861B0E" w:rsidP="00861B0E">
      <w:pPr>
        <w:ind w:left="720"/>
        <w:rPr>
          <w:rFonts w:ascii="Arial" w:hAnsi="Arial" w:cs="Arial"/>
          <w:lang w:val="en-US" w:eastAsia="ar-SA"/>
        </w:rPr>
      </w:pPr>
      <w:r w:rsidRPr="00861B0E">
        <w:rPr>
          <w:rFonts w:ascii="Arial" w:hAnsi="Arial" w:cs="Arial"/>
          <w:lang w:val="en-US" w:eastAsia="ar-SA"/>
        </w:rPr>
        <w:t xml:space="preserve">All Racers must review </w:t>
      </w:r>
      <w:r w:rsidR="00C23665">
        <w:rPr>
          <w:rFonts w:ascii="Arial" w:hAnsi="Arial" w:cs="Arial"/>
          <w:lang w:val="en-US" w:eastAsia="ar-SA"/>
        </w:rPr>
        <w:t xml:space="preserve">the </w:t>
      </w:r>
      <w:r w:rsidRPr="00861B0E">
        <w:rPr>
          <w:rFonts w:ascii="Arial" w:hAnsi="Arial" w:cs="Arial"/>
          <w:lang w:val="en-US" w:eastAsia="ar-SA"/>
        </w:rPr>
        <w:t>WCMA Sporting Regulations, WCMA Technical Regulations, and WSCC Supplementa</w:t>
      </w:r>
      <w:r w:rsidR="00951FF4">
        <w:rPr>
          <w:rFonts w:ascii="Arial" w:hAnsi="Arial" w:cs="Arial"/>
          <w:lang w:val="en-US" w:eastAsia="ar-SA"/>
        </w:rPr>
        <w:t>ry</w:t>
      </w:r>
      <w:r w:rsidRPr="00861B0E">
        <w:rPr>
          <w:rFonts w:ascii="Arial" w:hAnsi="Arial" w:cs="Arial"/>
          <w:lang w:val="en-US" w:eastAsia="ar-SA"/>
        </w:rPr>
        <w:t xml:space="preserve"> Regulations.</w:t>
      </w:r>
    </w:p>
    <w:p w:rsidR="002B2AEB" w:rsidRDefault="002B2AEB" w:rsidP="002B2AEB">
      <w:pPr>
        <w:pStyle w:val="BodyText"/>
      </w:pPr>
    </w:p>
    <w:p w:rsidR="00861B0E" w:rsidRDefault="00861B0E" w:rsidP="002B2AEB">
      <w:pPr>
        <w:pStyle w:val="BodyText"/>
      </w:pPr>
    </w:p>
    <w:p w:rsidR="00296B19" w:rsidRDefault="00296B19" w:rsidP="002B2AEB">
      <w:pPr>
        <w:pStyle w:val="BodyText"/>
      </w:pPr>
    </w:p>
    <w:p w:rsidR="00861B0E" w:rsidRDefault="00861B0E" w:rsidP="002B2AEB">
      <w:pPr>
        <w:pStyle w:val="BodyText"/>
      </w:pPr>
    </w:p>
    <w:p w:rsidR="002B2AEB" w:rsidRDefault="002B2AEB" w:rsidP="002B2AEB">
      <w:pPr>
        <w:pStyle w:val="BodyText"/>
        <w:jc w:val="center"/>
      </w:pPr>
      <w:r>
        <w:t xml:space="preserve">Any questions related to WSCC Ice Racing can be sent to </w:t>
      </w:r>
      <w:hyperlink r:id="rId11" w:history="1">
        <w:r w:rsidR="00951FF4" w:rsidRPr="00344780">
          <w:rPr>
            <w:rStyle w:val="Hyperlink"/>
          </w:rPr>
          <w:t>ice@wscc.mb.ca</w:t>
        </w:r>
      </w:hyperlink>
    </w:p>
    <w:p w:rsidR="00EA75FC" w:rsidRDefault="00EA75FC" w:rsidP="002B2AEB">
      <w:pPr>
        <w:pStyle w:val="BodyText"/>
      </w:pPr>
    </w:p>
    <w:p w:rsidR="007E4543" w:rsidRDefault="007E4543" w:rsidP="002B2AEB">
      <w:pPr>
        <w:pStyle w:val="BodyText"/>
      </w:pPr>
    </w:p>
    <w:p w:rsidR="005B6E0D" w:rsidRDefault="005B6E0D" w:rsidP="002B2AEB">
      <w:pPr>
        <w:pStyle w:val="BodyText"/>
      </w:pPr>
    </w:p>
    <w:p w:rsidR="002B2AEB" w:rsidRDefault="002B2AEB">
      <w:pPr>
        <w:pStyle w:val="normal0"/>
        <w:pBdr>
          <w:top w:val="nil"/>
          <w:left w:val="nil"/>
          <w:bottom w:val="nil"/>
          <w:right w:val="nil"/>
          <w:between w:val="nil"/>
        </w:pBdr>
        <w:tabs>
          <w:tab w:val="left" w:pos="725"/>
        </w:tabs>
        <w:rPr>
          <w:rFonts w:ascii="Arial" w:eastAsia="Arial" w:hAnsi="Arial" w:cs="Arial"/>
          <w:color w:val="000000"/>
          <w:sz w:val="22"/>
          <w:szCs w:val="22"/>
        </w:rPr>
      </w:pPr>
    </w:p>
    <w:p w:rsidR="00793033" w:rsidRDefault="00793033" w:rsidP="00793033">
      <w:pPr>
        <w:pStyle w:val="Heading1"/>
        <w:tabs>
          <w:tab w:val="num" w:pos="0"/>
        </w:tabs>
      </w:pPr>
      <w:bookmarkStart w:id="1" w:name="_Toc214277636"/>
      <w:r>
        <w:t xml:space="preserve">ICE </w:t>
      </w:r>
      <w:r w:rsidR="006E2544">
        <w:t xml:space="preserve">RACE </w:t>
      </w:r>
      <w:r>
        <w:t>EVENT INFORMATION</w:t>
      </w:r>
      <w:bookmarkEnd w:id="1"/>
    </w:p>
    <w:p w:rsidR="00793033" w:rsidRPr="00793033" w:rsidRDefault="00793033" w:rsidP="00B51637">
      <w:pPr>
        <w:pStyle w:val="Textbody"/>
      </w:pPr>
    </w:p>
    <w:p w:rsidR="003E3884" w:rsidRPr="003E3884" w:rsidRDefault="003E3884" w:rsidP="003E3884">
      <w:pPr>
        <w:pStyle w:val="ListParagraph"/>
        <w:numPr>
          <w:ilvl w:val="0"/>
          <w:numId w:val="2"/>
        </w:numPr>
        <w:spacing w:line="252" w:lineRule="auto"/>
        <w:outlineLvl w:val="1"/>
        <w:rPr>
          <w:b/>
          <w:bCs/>
          <w:vanish/>
        </w:rPr>
      </w:pPr>
      <w:bookmarkStart w:id="2" w:name="_Toc143897362"/>
      <w:bookmarkStart w:id="3" w:name="_Toc143897657"/>
      <w:bookmarkStart w:id="4" w:name="_Toc143897958"/>
      <w:bookmarkStart w:id="5" w:name="_Toc143898257"/>
      <w:bookmarkStart w:id="6" w:name="_Toc143898538"/>
      <w:bookmarkStart w:id="7" w:name="_Toc143898749"/>
      <w:bookmarkStart w:id="8" w:name="_Toc143898960"/>
      <w:bookmarkStart w:id="9" w:name="_Toc143899167"/>
      <w:bookmarkStart w:id="10" w:name="_Toc143899308"/>
      <w:bookmarkStart w:id="11" w:name="_Toc143899376"/>
      <w:bookmarkStart w:id="12" w:name="_Toc143899423"/>
      <w:bookmarkStart w:id="13" w:name="_Toc143899469"/>
      <w:bookmarkStart w:id="14" w:name="_Toc143964696"/>
      <w:bookmarkStart w:id="15" w:name="_Toc144129136"/>
      <w:bookmarkStart w:id="16" w:name="_Toc144214128"/>
      <w:bookmarkStart w:id="17" w:name="_Toc144214173"/>
      <w:bookmarkStart w:id="18" w:name="_Toc144217224"/>
      <w:bookmarkStart w:id="19" w:name="_Toc144217291"/>
      <w:bookmarkStart w:id="20" w:name="_Toc144381607"/>
      <w:bookmarkStart w:id="21" w:name="_Toc146362562"/>
      <w:bookmarkStart w:id="22" w:name="_Toc146363438"/>
      <w:bookmarkStart w:id="23" w:name="_Toc147926496"/>
      <w:bookmarkStart w:id="24" w:name="_Toc150798148"/>
      <w:bookmarkStart w:id="25" w:name="_Toc180000193"/>
      <w:bookmarkStart w:id="26" w:name="_Toc183200007"/>
      <w:bookmarkStart w:id="27" w:name="_Toc183200052"/>
      <w:bookmarkStart w:id="28" w:name="_Toc183201639"/>
      <w:bookmarkStart w:id="29" w:name="_Toc213490810"/>
      <w:bookmarkStart w:id="30" w:name="_Toc214194110"/>
      <w:bookmarkStart w:id="31" w:name="_Toc214194157"/>
      <w:bookmarkStart w:id="32" w:name="_Toc214277637"/>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p>
    <w:p w:rsidR="003E3884" w:rsidRPr="003E3884" w:rsidRDefault="003E3884" w:rsidP="003E3884">
      <w:pPr>
        <w:pStyle w:val="ListParagraph"/>
        <w:numPr>
          <w:ilvl w:val="0"/>
          <w:numId w:val="2"/>
        </w:numPr>
        <w:spacing w:line="252" w:lineRule="auto"/>
        <w:outlineLvl w:val="1"/>
        <w:rPr>
          <w:b/>
          <w:bCs/>
          <w:vanish/>
        </w:rPr>
      </w:pPr>
      <w:bookmarkStart w:id="33" w:name="_Toc144214129"/>
      <w:bookmarkStart w:id="34" w:name="_Toc144214174"/>
      <w:bookmarkStart w:id="35" w:name="_Toc144217225"/>
      <w:bookmarkStart w:id="36" w:name="_Toc144217292"/>
      <w:bookmarkStart w:id="37" w:name="_Toc144381608"/>
      <w:bookmarkStart w:id="38" w:name="_Toc146362563"/>
      <w:bookmarkStart w:id="39" w:name="_Toc146363439"/>
      <w:bookmarkStart w:id="40" w:name="_Toc147926497"/>
      <w:bookmarkStart w:id="41" w:name="_Toc150798149"/>
      <w:bookmarkStart w:id="42" w:name="_Toc180000194"/>
      <w:bookmarkStart w:id="43" w:name="_Toc183200008"/>
      <w:bookmarkStart w:id="44" w:name="_Toc183200053"/>
      <w:bookmarkStart w:id="45" w:name="_Toc183201640"/>
      <w:bookmarkStart w:id="46" w:name="_Toc213490811"/>
      <w:bookmarkStart w:id="47" w:name="_Toc214194111"/>
      <w:bookmarkStart w:id="48" w:name="_Toc214194158"/>
      <w:bookmarkStart w:id="49" w:name="_Toc214277638"/>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p>
    <w:p w:rsidR="006E2544" w:rsidRDefault="006E2544" w:rsidP="003E3884">
      <w:pPr>
        <w:pStyle w:val="Heading2"/>
      </w:pPr>
      <w:bookmarkStart w:id="50" w:name="_Toc214277639"/>
      <w:r>
        <w:t>SCHEDULE</w:t>
      </w:r>
      <w:bookmarkEnd w:id="50"/>
    </w:p>
    <w:p w:rsidR="006E2544" w:rsidRPr="00296B19" w:rsidRDefault="006E2544" w:rsidP="006D4C9F">
      <w:pPr>
        <w:pStyle w:val="BodyText"/>
        <w:numPr>
          <w:ilvl w:val="0"/>
          <w:numId w:val="4"/>
        </w:numPr>
        <w:tabs>
          <w:tab w:val="clear" w:pos="0"/>
          <w:tab w:val="num" w:pos="522"/>
        </w:tabs>
        <w:ind w:left="1242"/>
        <w:rPr>
          <w:iCs/>
          <w:color w:val="000000"/>
          <w:sz w:val="20"/>
          <w:szCs w:val="20"/>
          <w:highlight w:val="yellow"/>
        </w:rPr>
      </w:pPr>
      <w:r w:rsidRPr="00296B19">
        <w:rPr>
          <w:iCs/>
          <w:color w:val="000000"/>
          <w:sz w:val="20"/>
          <w:szCs w:val="20"/>
          <w:highlight w:val="yellow"/>
        </w:rPr>
        <w:t xml:space="preserve">Jan </w:t>
      </w:r>
      <w:r w:rsidR="00FB06A6" w:rsidRPr="00296B19">
        <w:rPr>
          <w:iCs/>
          <w:color w:val="000000"/>
          <w:sz w:val="20"/>
          <w:szCs w:val="20"/>
          <w:highlight w:val="yellow"/>
        </w:rPr>
        <w:t>3</w:t>
      </w:r>
      <w:r w:rsidRPr="00296B19">
        <w:rPr>
          <w:iCs/>
          <w:color w:val="000000"/>
          <w:sz w:val="20"/>
          <w:szCs w:val="20"/>
          <w:highlight w:val="yellow"/>
        </w:rPr>
        <w:t xml:space="preserve">   </w:t>
      </w:r>
      <w:r w:rsidRPr="00296B19">
        <w:rPr>
          <w:iCs/>
          <w:color w:val="000000"/>
          <w:sz w:val="20"/>
          <w:szCs w:val="20"/>
          <w:highlight w:val="yellow"/>
        </w:rPr>
        <w:tab/>
      </w:r>
      <w:r w:rsidR="00FB06A6" w:rsidRPr="00296B19">
        <w:rPr>
          <w:iCs/>
          <w:color w:val="000000"/>
          <w:sz w:val="20"/>
          <w:szCs w:val="20"/>
          <w:highlight w:val="yellow"/>
        </w:rPr>
        <w:t>Winnipeg WaterSki Park (Lake Shirley)</w:t>
      </w:r>
      <w:r w:rsidR="00844EBB" w:rsidRPr="00296B19">
        <w:rPr>
          <w:iCs/>
          <w:color w:val="000000"/>
          <w:sz w:val="20"/>
          <w:szCs w:val="20"/>
          <w:highlight w:val="yellow"/>
        </w:rPr>
        <w:tab/>
      </w:r>
      <w:r w:rsidR="00951FF4" w:rsidRPr="00296B19">
        <w:rPr>
          <w:iCs/>
          <w:color w:val="000000"/>
          <w:sz w:val="20"/>
          <w:szCs w:val="20"/>
          <w:highlight w:val="yellow"/>
        </w:rPr>
        <w:t>Rookie School, Practice and Ice Drift</w:t>
      </w:r>
      <w:r w:rsidRPr="00296B19">
        <w:rPr>
          <w:iCs/>
          <w:color w:val="000000"/>
          <w:sz w:val="20"/>
          <w:szCs w:val="20"/>
          <w:highlight w:val="yellow"/>
        </w:rPr>
        <w:t xml:space="preserve"> </w:t>
      </w:r>
    </w:p>
    <w:p w:rsidR="006E2544" w:rsidRPr="00296B19" w:rsidRDefault="006E2544" w:rsidP="006D4C9F">
      <w:pPr>
        <w:pStyle w:val="BodyText"/>
        <w:numPr>
          <w:ilvl w:val="0"/>
          <w:numId w:val="4"/>
        </w:numPr>
        <w:tabs>
          <w:tab w:val="clear" w:pos="0"/>
          <w:tab w:val="num" w:pos="522"/>
        </w:tabs>
        <w:ind w:left="1242"/>
        <w:rPr>
          <w:sz w:val="20"/>
          <w:szCs w:val="20"/>
          <w:highlight w:val="yellow"/>
        </w:rPr>
      </w:pPr>
      <w:r w:rsidRPr="00296B19">
        <w:rPr>
          <w:iCs/>
          <w:color w:val="000000"/>
          <w:sz w:val="20"/>
          <w:szCs w:val="20"/>
          <w:highlight w:val="yellow"/>
        </w:rPr>
        <w:t xml:space="preserve">Jan </w:t>
      </w:r>
      <w:r w:rsidR="00FB06A6" w:rsidRPr="00296B19">
        <w:rPr>
          <w:iCs/>
          <w:color w:val="000000"/>
          <w:sz w:val="20"/>
          <w:szCs w:val="20"/>
          <w:highlight w:val="yellow"/>
        </w:rPr>
        <w:t>4</w:t>
      </w:r>
      <w:r w:rsidR="00951FF4" w:rsidRPr="00296B19">
        <w:rPr>
          <w:iCs/>
          <w:color w:val="000000"/>
          <w:sz w:val="20"/>
          <w:szCs w:val="20"/>
          <w:highlight w:val="yellow"/>
        </w:rPr>
        <w:t xml:space="preserve">  </w:t>
      </w:r>
      <w:r w:rsidR="00951FF4" w:rsidRPr="00296B19">
        <w:rPr>
          <w:iCs/>
          <w:color w:val="000000"/>
          <w:sz w:val="20"/>
          <w:szCs w:val="20"/>
          <w:highlight w:val="yellow"/>
        </w:rPr>
        <w:tab/>
      </w:r>
      <w:r w:rsidR="00FB06A6" w:rsidRPr="00296B19">
        <w:rPr>
          <w:iCs/>
          <w:color w:val="000000"/>
          <w:sz w:val="20"/>
          <w:szCs w:val="20"/>
          <w:highlight w:val="yellow"/>
        </w:rPr>
        <w:t>Winnipeg WaterSki Park (Lake Shirley)</w:t>
      </w:r>
      <w:r w:rsidRPr="00296B19">
        <w:rPr>
          <w:iCs/>
          <w:color w:val="000000"/>
          <w:sz w:val="20"/>
          <w:szCs w:val="20"/>
          <w:highlight w:val="yellow"/>
        </w:rPr>
        <w:tab/>
        <w:t>Race Event #1</w:t>
      </w:r>
    </w:p>
    <w:p w:rsidR="006E2544" w:rsidRPr="00296B19" w:rsidRDefault="006E2544" w:rsidP="00793033">
      <w:pPr>
        <w:pStyle w:val="BodyText"/>
        <w:ind w:left="1242"/>
        <w:rPr>
          <w:iCs/>
          <w:color w:val="000000"/>
          <w:sz w:val="20"/>
          <w:szCs w:val="20"/>
          <w:highlight w:val="yellow"/>
        </w:rPr>
      </w:pPr>
    </w:p>
    <w:p w:rsidR="00951FF4" w:rsidRPr="00296B19" w:rsidRDefault="006E2544" w:rsidP="00951FF4">
      <w:pPr>
        <w:pStyle w:val="BodyText"/>
        <w:numPr>
          <w:ilvl w:val="0"/>
          <w:numId w:val="4"/>
        </w:numPr>
        <w:tabs>
          <w:tab w:val="clear" w:pos="0"/>
          <w:tab w:val="num" w:pos="522"/>
        </w:tabs>
        <w:ind w:left="1242"/>
        <w:rPr>
          <w:iCs/>
          <w:color w:val="000000"/>
          <w:sz w:val="20"/>
          <w:szCs w:val="20"/>
          <w:highlight w:val="yellow"/>
        </w:rPr>
      </w:pPr>
      <w:r w:rsidRPr="00296B19">
        <w:rPr>
          <w:iCs/>
          <w:color w:val="000000"/>
          <w:sz w:val="20"/>
          <w:szCs w:val="20"/>
          <w:highlight w:val="yellow"/>
        </w:rPr>
        <w:t xml:space="preserve">Jan </w:t>
      </w:r>
      <w:r w:rsidR="00FB06A6" w:rsidRPr="00296B19">
        <w:rPr>
          <w:iCs/>
          <w:color w:val="000000"/>
          <w:sz w:val="20"/>
          <w:szCs w:val="20"/>
          <w:highlight w:val="yellow"/>
        </w:rPr>
        <w:t>17</w:t>
      </w:r>
      <w:r w:rsidRPr="00296B19">
        <w:rPr>
          <w:iCs/>
          <w:color w:val="000000"/>
          <w:sz w:val="20"/>
          <w:szCs w:val="20"/>
          <w:highlight w:val="yellow"/>
        </w:rPr>
        <w:t xml:space="preserve"> </w:t>
      </w:r>
      <w:r w:rsidRPr="00296B19">
        <w:rPr>
          <w:iCs/>
          <w:color w:val="000000"/>
          <w:sz w:val="20"/>
          <w:szCs w:val="20"/>
          <w:highlight w:val="yellow"/>
        </w:rPr>
        <w:tab/>
      </w:r>
      <w:r w:rsidR="00B00C8C" w:rsidRPr="00296B19">
        <w:rPr>
          <w:iCs/>
          <w:color w:val="000000"/>
          <w:sz w:val="20"/>
          <w:szCs w:val="20"/>
          <w:highlight w:val="yellow"/>
        </w:rPr>
        <w:t>Winnipeg WaterSki Park (Lake Shirley)</w:t>
      </w:r>
      <w:r w:rsidRPr="00296B19">
        <w:rPr>
          <w:iCs/>
          <w:color w:val="000000"/>
          <w:sz w:val="20"/>
          <w:szCs w:val="20"/>
          <w:highlight w:val="yellow"/>
        </w:rPr>
        <w:tab/>
      </w:r>
      <w:r w:rsidR="00951FF4" w:rsidRPr="00296B19">
        <w:rPr>
          <w:iCs/>
          <w:color w:val="000000"/>
          <w:sz w:val="20"/>
          <w:szCs w:val="20"/>
          <w:highlight w:val="yellow"/>
        </w:rPr>
        <w:t xml:space="preserve">Rookie School, Practice and Ice Drift </w:t>
      </w:r>
    </w:p>
    <w:p w:rsidR="006E2544" w:rsidRPr="00296B19" w:rsidRDefault="006E2544" w:rsidP="006D4C9F">
      <w:pPr>
        <w:pStyle w:val="BodyText"/>
        <w:numPr>
          <w:ilvl w:val="0"/>
          <w:numId w:val="4"/>
        </w:numPr>
        <w:tabs>
          <w:tab w:val="clear" w:pos="0"/>
          <w:tab w:val="num" w:pos="522"/>
        </w:tabs>
        <w:ind w:left="1242"/>
        <w:rPr>
          <w:sz w:val="20"/>
          <w:szCs w:val="20"/>
          <w:highlight w:val="yellow"/>
        </w:rPr>
      </w:pPr>
      <w:r w:rsidRPr="00296B19">
        <w:rPr>
          <w:iCs/>
          <w:color w:val="000000"/>
          <w:sz w:val="20"/>
          <w:szCs w:val="20"/>
          <w:highlight w:val="yellow"/>
        </w:rPr>
        <w:t xml:space="preserve">Jan </w:t>
      </w:r>
      <w:r w:rsidR="00C51393" w:rsidRPr="00296B19">
        <w:rPr>
          <w:iCs/>
          <w:color w:val="000000"/>
          <w:sz w:val="20"/>
          <w:szCs w:val="20"/>
          <w:highlight w:val="yellow"/>
        </w:rPr>
        <w:t>1</w:t>
      </w:r>
      <w:r w:rsidR="00FB06A6" w:rsidRPr="00296B19">
        <w:rPr>
          <w:iCs/>
          <w:color w:val="000000"/>
          <w:sz w:val="20"/>
          <w:szCs w:val="20"/>
          <w:highlight w:val="yellow"/>
        </w:rPr>
        <w:t>8</w:t>
      </w:r>
      <w:r w:rsidR="00C51393" w:rsidRPr="00296B19">
        <w:rPr>
          <w:iCs/>
          <w:color w:val="000000"/>
          <w:sz w:val="20"/>
          <w:szCs w:val="20"/>
          <w:highlight w:val="yellow"/>
        </w:rPr>
        <w:t xml:space="preserve"> </w:t>
      </w:r>
      <w:r w:rsidRPr="00296B19">
        <w:rPr>
          <w:iCs/>
          <w:color w:val="000000"/>
          <w:sz w:val="20"/>
          <w:szCs w:val="20"/>
          <w:highlight w:val="yellow"/>
        </w:rPr>
        <w:t xml:space="preserve"> </w:t>
      </w:r>
      <w:r w:rsidRPr="00296B19">
        <w:rPr>
          <w:iCs/>
          <w:color w:val="000000"/>
          <w:sz w:val="20"/>
          <w:szCs w:val="20"/>
          <w:highlight w:val="yellow"/>
        </w:rPr>
        <w:tab/>
      </w:r>
      <w:r w:rsidR="00B00C8C" w:rsidRPr="00296B19">
        <w:rPr>
          <w:iCs/>
          <w:color w:val="000000"/>
          <w:sz w:val="20"/>
          <w:szCs w:val="20"/>
          <w:highlight w:val="yellow"/>
        </w:rPr>
        <w:t>Winnipeg WaterSki Park (Lake Shirley)</w:t>
      </w:r>
      <w:r w:rsidRPr="00296B19">
        <w:rPr>
          <w:iCs/>
          <w:color w:val="000000"/>
          <w:sz w:val="20"/>
          <w:szCs w:val="20"/>
          <w:highlight w:val="yellow"/>
        </w:rPr>
        <w:tab/>
        <w:t>Race Event #2</w:t>
      </w:r>
    </w:p>
    <w:p w:rsidR="006E2544" w:rsidRPr="00296B19" w:rsidRDefault="006E2544" w:rsidP="00793033">
      <w:pPr>
        <w:pStyle w:val="BodyText"/>
        <w:ind w:left="522"/>
        <w:rPr>
          <w:sz w:val="20"/>
          <w:szCs w:val="20"/>
          <w:highlight w:val="yellow"/>
        </w:rPr>
      </w:pPr>
    </w:p>
    <w:p w:rsidR="00951FF4" w:rsidRPr="00296B19" w:rsidRDefault="00FB06A6" w:rsidP="00951FF4">
      <w:pPr>
        <w:pStyle w:val="BodyText"/>
        <w:numPr>
          <w:ilvl w:val="0"/>
          <w:numId w:val="4"/>
        </w:numPr>
        <w:tabs>
          <w:tab w:val="clear" w:pos="0"/>
          <w:tab w:val="num" w:pos="522"/>
        </w:tabs>
        <w:ind w:left="1242"/>
        <w:rPr>
          <w:iCs/>
          <w:color w:val="000000"/>
          <w:sz w:val="20"/>
          <w:szCs w:val="20"/>
          <w:highlight w:val="yellow"/>
        </w:rPr>
      </w:pPr>
      <w:r w:rsidRPr="00296B19">
        <w:rPr>
          <w:iCs/>
          <w:color w:val="000000"/>
          <w:sz w:val="20"/>
          <w:szCs w:val="20"/>
          <w:highlight w:val="yellow"/>
        </w:rPr>
        <w:t>Jan 31</w:t>
      </w:r>
      <w:r w:rsidR="00C51393" w:rsidRPr="00296B19">
        <w:rPr>
          <w:iCs/>
          <w:color w:val="000000"/>
          <w:sz w:val="20"/>
          <w:szCs w:val="20"/>
          <w:highlight w:val="yellow"/>
        </w:rPr>
        <w:t xml:space="preserve"> </w:t>
      </w:r>
      <w:r w:rsidR="006E2544" w:rsidRPr="00296B19">
        <w:rPr>
          <w:iCs/>
          <w:color w:val="000000"/>
          <w:sz w:val="20"/>
          <w:szCs w:val="20"/>
          <w:highlight w:val="yellow"/>
        </w:rPr>
        <w:t xml:space="preserve">    </w:t>
      </w:r>
      <w:r w:rsidRPr="00296B19">
        <w:rPr>
          <w:iCs/>
          <w:color w:val="000000"/>
          <w:sz w:val="20"/>
          <w:szCs w:val="20"/>
          <w:highlight w:val="yellow"/>
        </w:rPr>
        <w:t>Winnipeg WaterSki Park (Lake Shirley)</w:t>
      </w:r>
      <w:r w:rsidR="006E2544" w:rsidRPr="00296B19">
        <w:rPr>
          <w:iCs/>
          <w:color w:val="000000"/>
          <w:sz w:val="20"/>
          <w:szCs w:val="20"/>
          <w:highlight w:val="yellow"/>
        </w:rPr>
        <w:tab/>
      </w:r>
      <w:r w:rsidR="00951FF4" w:rsidRPr="00296B19">
        <w:rPr>
          <w:iCs/>
          <w:color w:val="000000"/>
          <w:sz w:val="20"/>
          <w:szCs w:val="20"/>
          <w:highlight w:val="yellow"/>
        </w:rPr>
        <w:t xml:space="preserve">Rookie School, Practice and Ice Drift </w:t>
      </w:r>
    </w:p>
    <w:p w:rsidR="006E2544" w:rsidRPr="00296B19" w:rsidRDefault="006E2544" w:rsidP="006D4C9F">
      <w:pPr>
        <w:pStyle w:val="BodyText"/>
        <w:numPr>
          <w:ilvl w:val="0"/>
          <w:numId w:val="4"/>
        </w:numPr>
        <w:tabs>
          <w:tab w:val="clear" w:pos="0"/>
          <w:tab w:val="num" w:pos="522"/>
        </w:tabs>
        <w:ind w:left="1242"/>
        <w:rPr>
          <w:sz w:val="20"/>
          <w:szCs w:val="20"/>
          <w:highlight w:val="yellow"/>
        </w:rPr>
      </w:pPr>
      <w:r w:rsidRPr="00296B19">
        <w:rPr>
          <w:iCs/>
          <w:color w:val="000000"/>
          <w:sz w:val="20"/>
          <w:szCs w:val="20"/>
          <w:highlight w:val="yellow"/>
        </w:rPr>
        <w:t xml:space="preserve">Feb </w:t>
      </w:r>
      <w:r w:rsidR="00FB06A6" w:rsidRPr="00296B19">
        <w:rPr>
          <w:iCs/>
          <w:color w:val="000000"/>
          <w:sz w:val="20"/>
          <w:szCs w:val="20"/>
          <w:highlight w:val="yellow"/>
        </w:rPr>
        <w:t>1</w:t>
      </w:r>
      <w:r w:rsidR="001227B4" w:rsidRPr="00296B19">
        <w:rPr>
          <w:iCs/>
          <w:color w:val="000000"/>
          <w:sz w:val="20"/>
          <w:szCs w:val="20"/>
          <w:highlight w:val="yellow"/>
        </w:rPr>
        <w:t xml:space="preserve">       </w:t>
      </w:r>
      <w:r w:rsidR="00FB06A6" w:rsidRPr="00296B19">
        <w:rPr>
          <w:iCs/>
          <w:color w:val="000000"/>
          <w:sz w:val="20"/>
          <w:szCs w:val="20"/>
          <w:highlight w:val="yellow"/>
        </w:rPr>
        <w:t>Winnipeg WaterSki Park (Lake Shirley)</w:t>
      </w:r>
      <w:r w:rsidR="00B00C8C" w:rsidRPr="00296B19">
        <w:rPr>
          <w:iCs/>
          <w:color w:val="000000"/>
          <w:sz w:val="20"/>
          <w:szCs w:val="20"/>
          <w:highlight w:val="yellow"/>
        </w:rPr>
        <w:tab/>
      </w:r>
      <w:r w:rsidRPr="00296B19">
        <w:rPr>
          <w:iCs/>
          <w:color w:val="000000"/>
          <w:sz w:val="20"/>
          <w:szCs w:val="20"/>
          <w:highlight w:val="yellow"/>
        </w:rPr>
        <w:t>Race Event #3</w:t>
      </w:r>
    </w:p>
    <w:p w:rsidR="006E2544" w:rsidRPr="00296B19" w:rsidRDefault="006E2544" w:rsidP="00793033">
      <w:pPr>
        <w:pStyle w:val="BodyText"/>
        <w:ind w:left="522"/>
        <w:rPr>
          <w:sz w:val="20"/>
          <w:szCs w:val="20"/>
          <w:highlight w:val="yellow"/>
        </w:rPr>
      </w:pPr>
    </w:p>
    <w:p w:rsidR="00951FF4" w:rsidRPr="00296B19" w:rsidRDefault="006E2544" w:rsidP="00951FF4">
      <w:pPr>
        <w:pStyle w:val="BodyText"/>
        <w:numPr>
          <w:ilvl w:val="0"/>
          <w:numId w:val="4"/>
        </w:numPr>
        <w:tabs>
          <w:tab w:val="clear" w:pos="0"/>
          <w:tab w:val="num" w:pos="522"/>
        </w:tabs>
        <w:ind w:left="1242"/>
        <w:rPr>
          <w:iCs/>
          <w:color w:val="000000"/>
          <w:sz w:val="20"/>
          <w:szCs w:val="20"/>
          <w:highlight w:val="yellow"/>
        </w:rPr>
      </w:pPr>
      <w:r w:rsidRPr="00296B19">
        <w:rPr>
          <w:iCs/>
          <w:color w:val="000000"/>
          <w:sz w:val="20"/>
          <w:szCs w:val="20"/>
          <w:highlight w:val="yellow"/>
        </w:rPr>
        <w:t xml:space="preserve">Feb </w:t>
      </w:r>
      <w:r w:rsidR="00793033" w:rsidRPr="00296B19">
        <w:rPr>
          <w:iCs/>
          <w:color w:val="000000"/>
          <w:sz w:val="20"/>
          <w:szCs w:val="20"/>
          <w:highlight w:val="yellow"/>
        </w:rPr>
        <w:t>1</w:t>
      </w:r>
      <w:r w:rsidR="00FB06A6" w:rsidRPr="00296B19">
        <w:rPr>
          <w:iCs/>
          <w:color w:val="000000"/>
          <w:sz w:val="20"/>
          <w:szCs w:val="20"/>
          <w:highlight w:val="yellow"/>
        </w:rPr>
        <w:t>4</w:t>
      </w:r>
      <w:r w:rsidR="00793033" w:rsidRPr="00296B19">
        <w:rPr>
          <w:iCs/>
          <w:color w:val="000000"/>
          <w:sz w:val="20"/>
          <w:szCs w:val="20"/>
          <w:highlight w:val="yellow"/>
        </w:rPr>
        <w:t xml:space="preserve"> </w:t>
      </w:r>
      <w:r w:rsidRPr="00296B19">
        <w:rPr>
          <w:iCs/>
          <w:color w:val="000000"/>
          <w:sz w:val="20"/>
          <w:szCs w:val="20"/>
          <w:highlight w:val="yellow"/>
        </w:rPr>
        <w:t xml:space="preserve"> </w:t>
      </w:r>
      <w:r w:rsidRPr="00296B19">
        <w:rPr>
          <w:iCs/>
          <w:color w:val="000000"/>
          <w:sz w:val="20"/>
          <w:szCs w:val="20"/>
          <w:highlight w:val="yellow"/>
        </w:rPr>
        <w:tab/>
        <w:t>Winnipeg Beach Winter Festival</w:t>
      </w:r>
      <w:r w:rsidRPr="00296B19">
        <w:rPr>
          <w:iCs/>
          <w:color w:val="000000"/>
          <w:sz w:val="20"/>
          <w:szCs w:val="20"/>
          <w:highlight w:val="yellow"/>
        </w:rPr>
        <w:tab/>
      </w:r>
      <w:r w:rsidR="00C017D1" w:rsidRPr="00296B19">
        <w:rPr>
          <w:iCs/>
          <w:color w:val="000000"/>
          <w:sz w:val="20"/>
          <w:szCs w:val="20"/>
          <w:highlight w:val="yellow"/>
        </w:rPr>
        <w:tab/>
      </w:r>
      <w:r w:rsidR="00951FF4" w:rsidRPr="00296B19">
        <w:rPr>
          <w:iCs/>
          <w:color w:val="000000"/>
          <w:sz w:val="20"/>
          <w:szCs w:val="20"/>
          <w:highlight w:val="yellow"/>
        </w:rPr>
        <w:t xml:space="preserve">Rookie School, Practice and Ice Drift </w:t>
      </w:r>
    </w:p>
    <w:p w:rsidR="006E2544" w:rsidRPr="00296B19" w:rsidRDefault="006E2544" w:rsidP="006D4C9F">
      <w:pPr>
        <w:pStyle w:val="BodyText"/>
        <w:numPr>
          <w:ilvl w:val="0"/>
          <w:numId w:val="4"/>
        </w:numPr>
        <w:tabs>
          <w:tab w:val="clear" w:pos="0"/>
          <w:tab w:val="num" w:pos="522"/>
        </w:tabs>
        <w:ind w:left="1242"/>
        <w:rPr>
          <w:iCs/>
          <w:color w:val="000000"/>
          <w:sz w:val="20"/>
          <w:szCs w:val="20"/>
          <w:highlight w:val="yellow"/>
        </w:rPr>
      </w:pPr>
      <w:r w:rsidRPr="00296B19">
        <w:rPr>
          <w:iCs/>
          <w:color w:val="000000"/>
          <w:sz w:val="20"/>
          <w:szCs w:val="20"/>
          <w:highlight w:val="yellow"/>
        </w:rPr>
        <w:t xml:space="preserve">Feb </w:t>
      </w:r>
      <w:r w:rsidR="00793033" w:rsidRPr="00296B19">
        <w:rPr>
          <w:iCs/>
          <w:color w:val="000000"/>
          <w:sz w:val="20"/>
          <w:szCs w:val="20"/>
          <w:highlight w:val="yellow"/>
        </w:rPr>
        <w:t>1</w:t>
      </w:r>
      <w:r w:rsidR="00FB06A6" w:rsidRPr="00296B19">
        <w:rPr>
          <w:iCs/>
          <w:color w:val="000000"/>
          <w:sz w:val="20"/>
          <w:szCs w:val="20"/>
          <w:highlight w:val="yellow"/>
        </w:rPr>
        <w:t>5</w:t>
      </w:r>
      <w:r w:rsidR="00793033" w:rsidRPr="00296B19">
        <w:rPr>
          <w:iCs/>
          <w:color w:val="000000"/>
          <w:sz w:val="20"/>
          <w:szCs w:val="20"/>
          <w:highlight w:val="yellow"/>
        </w:rPr>
        <w:t xml:space="preserve"> </w:t>
      </w:r>
      <w:r w:rsidRPr="00296B19">
        <w:rPr>
          <w:iCs/>
          <w:color w:val="000000"/>
          <w:sz w:val="20"/>
          <w:szCs w:val="20"/>
          <w:highlight w:val="yellow"/>
        </w:rPr>
        <w:t xml:space="preserve"> </w:t>
      </w:r>
      <w:r w:rsidRPr="00296B19">
        <w:rPr>
          <w:iCs/>
          <w:color w:val="000000"/>
          <w:sz w:val="20"/>
          <w:szCs w:val="20"/>
          <w:highlight w:val="yellow"/>
        </w:rPr>
        <w:tab/>
        <w:t>Winnipeg Beach Winter Festival</w:t>
      </w:r>
      <w:r w:rsidRPr="00296B19">
        <w:rPr>
          <w:iCs/>
          <w:color w:val="000000"/>
          <w:sz w:val="20"/>
          <w:szCs w:val="20"/>
          <w:highlight w:val="yellow"/>
        </w:rPr>
        <w:tab/>
      </w:r>
      <w:r w:rsidR="00C017D1" w:rsidRPr="00296B19">
        <w:rPr>
          <w:iCs/>
          <w:color w:val="000000"/>
          <w:sz w:val="20"/>
          <w:szCs w:val="20"/>
          <w:highlight w:val="yellow"/>
        </w:rPr>
        <w:tab/>
      </w:r>
      <w:r w:rsidRPr="00296B19">
        <w:rPr>
          <w:iCs/>
          <w:color w:val="000000"/>
          <w:sz w:val="20"/>
          <w:szCs w:val="20"/>
          <w:highlight w:val="yellow"/>
        </w:rPr>
        <w:t>Race Event #</w:t>
      </w:r>
      <w:r w:rsidR="00793033" w:rsidRPr="00296B19">
        <w:rPr>
          <w:iCs/>
          <w:color w:val="000000"/>
          <w:sz w:val="20"/>
          <w:szCs w:val="20"/>
          <w:highlight w:val="yellow"/>
        </w:rPr>
        <w:t>4</w:t>
      </w:r>
    </w:p>
    <w:p w:rsidR="006E2544" w:rsidRPr="00296B19" w:rsidRDefault="006E2544" w:rsidP="00793033">
      <w:pPr>
        <w:pStyle w:val="BodyText"/>
        <w:ind w:left="522"/>
        <w:rPr>
          <w:iCs/>
          <w:color w:val="000000"/>
          <w:sz w:val="20"/>
          <w:szCs w:val="20"/>
          <w:highlight w:val="yellow"/>
        </w:rPr>
      </w:pPr>
    </w:p>
    <w:p w:rsidR="006E2544" w:rsidRPr="00296B19" w:rsidRDefault="006E2544" w:rsidP="006D4C9F">
      <w:pPr>
        <w:pStyle w:val="BodyText"/>
        <w:numPr>
          <w:ilvl w:val="0"/>
          <w:numId w:val="4"/>
        </w:numPr>
        <w:tabs>
          <w:tab w:val="clear" w:pos="0"/>
          <w:tab w:val="num" w:pos="522"/>
        </w:tabs>
        <w:ind w:left="1242"/>
        <w:rPr>
          <w:iCs/>
          <w:color w:val="000000"/>
          <w:sz w:val="20"/>
          <w:szCs w:val="20"/>
          <w:highlight w:val="yellow"/>
        </w:rPr>
      </w:pPr>
      <w:r w:rsidRPr="00296B19">
        <w:rPr>
          <w:iCs/>
          <w:color w:val="000000"/>
          <w:sz w:val="20"/>
          <w:szCs w:val="20"/>
          <w:highlight w:val="yellow"/>
        </w:rPr>
        <w:t xml:space="preserve">Mar </w:t>
      </w:r>
      <w:r w:rsidR="00FB06A6" w:rsidRPr="00296B19">
        <w:rPr>
          <w:iCs/>
          <w:color w:val="000000"/>
          <w:sz w:val="20"/>
          <w:szCs w:val="20"/>
          <w:highlight w:val="yellow"/>
        </w:rPr>
        <w:t>7</w:t>
      </w:r>
      <w:r w:rsidR="00C51393" w:rsidRPr="00296B19">
        <w:rPr>
          <w:iCs/>
          <w:color w:val="000000"/>
          <w:sz w:val="20"/>
          <w:szCs w:val="20"/>
          <w:highlight w:val="yellow"/>
        </w:rPr>
        <w:t xml:space="preserve"> </w:t>
      </w:r>
      <w:r w:rsidR="00793033" w:rsidRPr="00296B19">
        <w:rPr>
          <w:iCs/>
          <w:color w:val="000000"/>
          <w:sz w:val="20"/>
          <w:szCs w:val="20"/>
          <w:highlight w:val="yellow"/>
        </w:rPr>
        <w:t xml:space="preserve"> </w:t>
      </w:r>
      <w:r w:rsidRPr="00296B19">
        <w:rPr>
          <w:iCs/>
          <w:color w:val="000000"/>
          <w:sz w:val="20"/>
          <w:szCs w:val="20"/>
          <w:highlight w:val="yellow"/>
        </w:rPr>
        <w:t xml:space="preserve"> </w:t>
      </w:r>
      <w:r w:rsidRPr="00296B19">
        <w:rPr>
          <w:iCs/>
          <w:color w:val="000000"/>
          <w:sz w:val="20"/>
          <w:szCs w:val="20"/>
          <w:highlight w:val="yellow"/>
        </w:rPr>
        <w:tab/>
        <w:t xml:space="preserve">Gimli </w:t>
      </w:r>
      <w:r w:rsidR="00793033" w:rsidRPr="00296B19">
        <w:rPr>
          <w:iCs/>
          <w:color w:val="000000"/>
          <w:sz w:val="20"/>
          <w:szCs w:val="20"/>
          <w:highlight w:val="yellow"/>
        </w:rPr>
        <w:t>Winter</w:t>
      </w:r>
      <w:r w:rsidR="00FB06A6" w:rsidRPr="00296B19">
        <w:rPr>
          <w:iCs/>
          <w:color w:val="000000"/>
          <w:sz w:val="20"/>
          <w:szCs w:val="20"/>
          <w:highlight w:val="yellow"/>
        </w:rPr>
        <w:t xml:space="preserve"> Ice</w:t>
      </w:r>
      <w:r w:rsidR="00793033" w:rsidRPr="00296B19">
        <w:rPr>
          <w:iCs/>
          <w:color w:val="000000"/>
          <w:sz w:val="20"/>
          <w:szCs w:val="20"/>
          <w:highlight w:val="yellow"/>
        </w:rPr>
        <w:t xml:space="preserve"> Festival </w:t>
      </w:r>
      <w:r w:rsidRPr="00296B19">
        <w:rPr>
          <w:iCs/>
          <w:color w:val="000000"/>
          <w:sz w:val="20"/>
          <w:szCs w:val="20"/>
          <w:highlight w:val="yellow"/>
        </w:rPr>
        <w:tab/>
      </w:r>
      <w:r w:rsidRPr="00296B19">
        <w:rPr>
          <w:iCs/>
          <w:color w:val="000000"/>
          <w:sz w:val="20"/>
          <w:szCs w:val="20"/>
          <w:highlight w:val="yellow"/>
        </w:rPr>
        <w:tab/>
      </w:r>
      <w:r w:rsidR="00793033" w:rsidRPr="00296B19">
        <w:rPr>
          <w:iCs/>
          <w:color w:val="000000"/>
          <w:sz w:val="20"/>
          <w:szCs w:val="20"/>
          <w:highlight w:val="yellow"/>
        </w:rPr>
        <w:t>Race Event #5</w:t>
      </w:r>
    </w:p>
    <w:p w:rsidR="006E2544" w:rsidRPr="00296B19" w:rsidRDefault="006E2544" w:rsidP="006D4C9F">
      <w:pPr>
        <w:pStyle w:val="BodyText"/>
        <w:numPr>
          <w:ilvl w:val="0"/>
          <w:numId w:val="4"/>
        </w:numPr>
        <w:tabs>
          <w:tab w:val="clear" w:pos="0"/>
          <w:tab w:val="num" w:pos="522"/>
        </w:tabs>
        <w:ind w:left="1242"/>
        <w:rPr>
          <w:iCs/>
          <w:color w:val="000000"/>
          <w:sz w:val="20"/>
          <w:szCs w:val="20"/>
          <w:highlight w:val="yellow"/>
        </w:rPr>
      </w:pPr>
      <w:r w:rsidRPr="00296B19">
        <w:rPr>
          <w:iCs/>
          <w:color w:val="000000"/>
          <w:sz w:val="20"/>
          <w:szCs w:val="20"/>
          <w:highlight w:val="yellow"/>
        </w:rPr>
        <w:t xml:space="preserve">Mar </w:t>
      </w:r>
      <w:r w:rsidR="00FB06A6" w:rsidRPr="00296B19">
        <w:rPr>
          <w:iCs/>
          <w:color w:val="000000"/>
          <w:sz w:val="20"/>
          <w:szCs w:val="20"/>
          <w:highlight w:val="yellow"/>
        </w:rPr>
        <w:t>8</w:t>
      </w:r>
      <w:r w:rsidR="00C51393" w:rsidRPr="00296B19">
        <w:rPr>
          <w:iCs/>
          <w:color w:val="000000"/>
          <w:sz w:val="20"/>
          <w:szCs w:val="20"/>
          <w:highlight w:val="yellow"/>
        </w:rPr>
        <w:t xml:space="preserve"> </w:t>
      </w:r>
      <w:r w:rsidR="00793033" w:rsidRPr="00296B19">
        <w:rPr>
          <w:iCs/>
          <w:color w:val="000000"/>
          <w:sz w:val="20"/>
          <w:szCs w:val="20"/>
          <w:highlight w:val="yellow"/>
        </w:rPr>
        <w:t xml:space="preserve"> </w:t>
      </w:r>
      <w:r w:rsidRPr="00296B19">
        <w:rPr>
          <w:iCs/>
          <w:color w:val="000000"/>
          <w:sz w:val="20"/>
          <w:szCs w:val="20"/>
          <w:highlight w:val="yellow"/>
        </w:rPr>
        <w:t xml:space="preserve"> </w:t>
      </w:r>
      <w:r w:rsidRPr="00296B19">
        <w:rPr>
          <w:iCs/>
          <w:color w:val="000000"/>
          <w:sz w:val="20"/>
          <w:szCs w:val="20"/>
          <w:highlight w:val="yellow"/>
        </w:rPr>
        <w:tab/>
        <w:t xml:space="preserve">Gimli </w:t>
      </w:r>
      <w:r w:rsidR="00793033" w:rsidRPr="00296B19">
        <w:rPr>
          <w:iCs/>
          <w:color w:val="000000"/>
          <w:sz w:val="20"/>
          <w:szCs w:val="20"/>
          <w:highlight w:val="yellow"/>
        </w:rPr>
        <w:t>Winter</w:t>
      </w:r>
      <w:r w:rsidR="00FB06A6" w:rsidRPr="00296B19">
        <w:rPr>
          <w:iCs/>
          <w:color w:val="000000"/>
          <w:sz w:val="20"/>
          <w:szCs w:val="20"/>
          <w:highlight w:val="yellow"/>
        </w:rPr>
        <w:t xml:space="preserve"> Ice</w:t>
      </w:r>
      <w:r w:rsidR="00793033" w:rsidRPr="00296B19">
        <w:rPr>
          <w:iCs/>
          <w:color w:val="000000"/>
          <w:sz w:val="20"/>
          <w:szCs w:val="20"/>
          <w:highlight w:val="yellow"/>
        </w:rPr>
        <w:t xml:space="preserve"> Festival </w:t>
      </w:r>
      <w:r w:rsidRPr="00296B19">
        <w:rPr>
          <w:iCs/>
          <w:color w:val="000000"/>
          <w:sz w:val="20"/>
          <w:szCs w:val="20"/>
          <w:highlight w:val="yellow"/>
        </w:rPr>
        <w:tab/>
      </w:r>
      <w:r w:rsidRPr="00296B19">
        <w:rPr>
          <w:iCs/>
          <w:color w:val="000000"/>
          <w:sz w:val="20"/>
          <w:szCs w:val="20"/>
          <w:highlight w:val="yellow"/>
        </w:rPr>
        <w:tab/>
      </w:r>
      <w:r w:rsidR="00793033" w:rsidRPr="00296B19">
        <w:rPr>
          <w:iCs/>
          <w:color w:val="000000"/>
          <w:sz w:val="20"/>
          <w:szCs w:val="20"/>
          <w:highlight w:val="yellow"/>
        </w:rPr>
        <w:t>Race Event #6</w:t>
      </w:r>
    </w:p>
    <w:p w:rsidR="00793033" w:rsidRDefault="00793033" w:rsidP="006E2544">
      <w:pPr>
        <w:rPr>
          <w:rFonts w:ascii="Arial" w:hAnsi="Arial" w:cs="Arial"/>
          <w:sz w:val="22"/>
          <w:u w:val="single"/>
        </w:rPr>
      </w:pPr>
    </w:p>
    <w:p w:rsidR="00A14E5A" w:rsidRDefault="00A14E5A" w:rsidP="00A14E5A">
      <w:pPr>
        <w:ind w:left="720"/>
        <w:rPr>
          <w:rFonts w:ascii="Arial" w:hAnsi="Arial" w:cs="Arial"/>
          <w:sz w:val="22"/>
          <w:u w:val="single"/>
        </w:rPr>
      </w:pPr>
    </w:p>
    <w:p w:rsidR="006E2544" w:rsidRPr="00793033" w:rsidRDefault="00793033" w:rsidP="00793033">
      <w:pPr>
        <w:ind w:left="720"/>
      </w:pPr>
      <w:r>
        <w:rPr>
          <w:rFonts w:ascii="Arial" w:hAnsi="Arial" w:cs="Arial"/>
          <w:sz w:val="22"/>
          <w:u w:val="single"/>
        </w:rPr>
        <w:t>I</w:t>
      </w:r>
      <w:r w:rsidR="006E2544">
        <w:rPr>
          <w:rFonts w:ascii="Arial" w:hAnsi="Arial" w:cs="Arial"/>
          <w:sz w:val="22"/>
          <w:u w:val="single"/>
        </w:rPr>
        <w:t>MPORTANT NOTE :</w:t>
      </w:r>
      <w:r w:rsidR="006E2544">
        <w:rPr>
          <w:rFonts w:ascii="Arial" w:hAnsi="Arial" w:cs="Arial"/>
          <w:b/>
          <w:sz w:val="22"/>
          <w:u w:val="single"/>
        </w:rPr>
        <w:t xml:space="preserve"> </w:t>
      </w:r>
      <w:r w:rsidR="006E2544" w:rsidRPr="00793033">
        <w:rPr>
          <w:rFonts w:ascii="Arial" w:hAnsi="Arial" w:cs="Arial"/>
        </w:rPr>
        <w:t xml:space="preserve">Please check the WSCC website regularly at </w:t>
      </w:r>
      <w:hyperlink r:id="rId12" w:history="1">
        <w:r w:rsidR="006E2544" w:rsidRPr="00793033">
          <w:rPr>
            <w:rStyle w:val="Hyperlink"/>
            <w:rFonts w:ascii="Arial" w:hAnsi="Arial" w:cs="Arial"/>
          </w:rPr>
          <w:t>www.wscc.mb.ca</w:t>
        </w:r>
      </w:hyperlink>
      <w:r w:rsidR="006E2544" w:rsidRPr="00793033">
        <w:rPr>
          <w:rFonts w:ascii="Arial" w:hAnsi="Arial" w:cs="Arial"/>
        </w:rPr>
        <w:t xml:space="preserve"> (Ice Race Announcements) as event dates and venues are </w:t>
      </w:r>
      <w:r w:rsidR="006E2544" w:rsidRPr="00793033">
        <w:rPr>
          <w:rFonts w:ascii="Arial" w:hAnsi="Arial" w:cs="Arial"/>
          <w:u w:val="single"/>
        </w:rPr>
        <w:t>subject to change</w:t>
      </w:r>
      <w:r w:rsidR="006E2544" w:rsidRPr="00793033">
        <w:rPr>
          <w:rFonts w:ascii="Arial" w:hAnsi="Arial" w:cs="Arial"/>
        </w:rPr>
        <w:t xml:space="preserve"> as a result of weather and ice conditions</w:t>
      </w:r>
      <w:r>
        <w:rPr>
          <w:rFonts w:ascii="Arial" w:hAnsi="Arial" w:cs="Arial"/>
        </w:rPr>
        <w:t>. If a weekend is forced to be cancelled all efforts will be made to reschedule to the following weekend.</w:t>
      </w:r>
    </w:p>
    <w:p w:rsidR="002B2AEB" w:rsidRDefault="002B2AEB">
      <w:pPr>
        <w:pStyle w:val="normal0"/>
        <w:pBdr>
          <w:top w:val="nil"/>
          <w:left w:val="nil"/>
          <w:bottom w:val="nil"/>
          <w:right w:val="nil"/>
          <w:between w:val="nil"/>
        </w:pBdr>
        <w:tabs>
          <w:tab w:val="left" w:pos="725"/>
        </w:tabs>
        <w:rPr>
          <w:rFonts w:ascii="Arial" w:eastAsia="Arial" w:hAnsi="Arial" w:cs="Arial"/>
          <w:color w:val="000000"/>
          <w:sz w:val="22"/>
          <w:szCs w:val="22"/>
        </w:rPr>
      </w:pPr>
    </w:p>
    <w:p w:rsidR="002D17CE" w:rsidRDefault="002D17CE">
      <w:pPr>
        <w:pStyle w:val="normal0"/>
        <w:pBdr>
          <w:top w:val="nil"/>
          <w:left w:val="nil"/>
          <w:bottom w:val="nil"/>
          <w:right w:val="nil"/>
          <w:between w:val="nil"/>
        </w:pBdr>
        <w:tabs>
          <w:tab w:val="left" w:pos="725"/>
        </w:tabs>
        <w:rPr>
          <w:rFonts w:ascii="Arial" w:eastAsia="Arial" w:hAnsi="Arial" w:cs="Arial"/>
          <w:color w:val="000000"/>
          <w:sz w:val="22"/>
          <w:szCs w:val="22"/>
        </w:rPr>
      </w:pPr>
    </w:p>
    <w:p w:rsidR="00187E7F" w:rsidRDefault="00187E7F" w:rsidP="001E3E95">
      <w:pPr>
        <w:pStyle w:val="Heading2"/>
      </w:pPr>
      <w:bookmarkStart w:id="51" w:name="_Toc214277640"/>
      <w:r>
        <w:t>REGISTRATION</w:t>
      </w:r>
      <w:bookmarkEnd w:id="51"/>
    </w:p>
    <w:p w:rsidR="00187E7F" w:rsidRPr="00187E7F" w:rsidRDefault="00187E7F" w:rsidP="00F9627A">
      <w:pPr>
        <w:pStyle w:val="Heading3"/>
        <w:rPr>
          <w:color w:val="353C41"/>
          <w:szCs w:val="19"/>
          <w:shd w:val="clear" w:color="auto" w:fill="FFFFFF"/>
        </w:rPr>
      </w:pPr>
      <w:r>
        <w:t>Registration/payment is done exclusively online through our partnership with MotorSportsReg.com (MSR). To get a full list of WSCC events go to</w:t>
      </w:r>
      <w:r>
        <w:rPr>
          <w:color w:val="353C41"/>
          <w:sz w:val="19"/>
          <w:szCs w:val="19"/>
          <w:shd w:val="clear" w:color="auto" w:fill="FFFFFF"/>
        </w:rPr>
        <w:t> </w:t>
      </w:r>
      <w:hyperlink r:id="rId13" w:tgtFrame="_blank" w:history="1">
        <w:r>
          <w:rPr>
            <w:rStyle w:val="Hyperlink"/>
            <w:sz w:val="19"/>
            <w:szCs w:val="19"/>
            <w:shd w:val="clear" w:color="auto" w:fill="FFFFFF"/>
          </w:rPr>
          <w:t>wscc.motorsportreg.com</w:t>
        </w:r>
      </w:hyperlink>
      <w:r>
        <w:rPr>
          <w:color w:val="353C41"/>
          <w:sz w:val="19"/>
          <w:szCs w:val="19"/>
          <w:shd w:val="clear" w:color="auto" w:fill="FFFFFF"/>
        </w:rPr>
        <w:t xml:space="preserve">. </w:t>
      </w:r>
      <w:r w:rsidRPr="00187E7F">
        <w:rPr>
          <w:color w:val="353C41"/>
          <w:szCs w:val="19"/>
          <w:shd w:val="clear" w:color="auto" w:fill="FFFFFF"/>
        </w:rPr>
        <w:t>Events will be posted on MSR once the season dates ha</w:t>
      </w:r>
      <w:r w:rsidR="00202795">
        <w:rPr>
          <w:color w:val="353C41"/>
          <w:szCs w:val="19"/>
          <w:shd w:val="clear" w:color="auto" w:fill="FFFFFF"/>
        </w:rPr>
        <w:t>ve</w:t>
      </w:r>
      <w:r w:rsidRPr="00187E7F">
        <w:rPr>
          <w:color w:val="353C41"/>
          <w:szCs w:val="19"/>
          <w:shd w:val="clear" w:color="auto" w:fill="FFFFFF"/>
        </w:rPr>
        <w:t xml:space="preserve"> been confirmed</w:t>
      </w:r>
      <w:r w:rsidR="00202795">
        <w:rPr>
          <w:color w:val="353C41"/>
          <w:szCs w:val="19"/>
          <w:shd w:val="clear" w:color="auto" w:fill="FFFFFF"/>
        </w:rPr>
        <w:t>. R</w:t>
      </w:r>
      <w:r w:rsidRPr="00187E7F">
        <w:rPr>
          <w:color w:val="353C41"/>
          <w:szCs w:val="19"/>
          <w:shd w:val="clear" w:color="auto" w:fill="FFFFFF"/>
        </w:rPr>
        <w:t>egistration usually opens 14 days before the event date.</w:t>
      </w:r>
    </w:p>
    <w:p w:rsidR="00187E7F" w:rsidRPr="00E8471E" w:rsidRDefault="00187E7F" w:rsidP="00F9627A">
      <w:pPr>
        <w:pStyle w:val="Heading3"/>
      </w:pPr>
      <w:r w:rsidRPr="00E8471E">
        <w:t>Entrants are required to create an account (free) with MSR in order to register for an event.</w:t>
      </w:r>
    </w:p>
    <w:p w:rsidR="00187E7F" w:rsidRDefault="00187E7F" w:rsidP="00F9627A">
      <w:pPr>
        <w:pStyle w:val="Heading3"/>
      </w:pPr>
      <w:r>
        <w:t>MSR is also utilized exclusively for obtaining the WSCC club membership, WCMA race license, helmet rentals, banquet tickets and other event related aspects.</w:t>
      </w:r>
    </w:p>
    <w:p w:rsidR="00187E7F" w:rsidRDefault="00187E7F" w:rsidP="00B51637">
      <w:pPr>
        <w:pStyle w:val="Textbody"/>
      </w:pPr>
    </w:p>
    <w:p w:rsidR="00E8471E" w:rsidRDefault="00E8471E" w:rsidP="00F9627A">
      <w:pPr>
        <w:pStyle w:val="Heading3"/>
      </w:pPr>
      <w:r>
        <w:t>Entry fees:</w:t>
      </w:r>
    </w:p>
    <w:p w:rsidR="00E8471E" w:rsidRPr="00296B19" w:rsidRDefault="00E8471E" w:rsidP="00B51637">
      <w:pPr>
        <w:pStyle w:val="Textbody"/>
        <w:rPr>
          <w:highlight w:val="yellow"/>
        </w:rPr>
      </w:pPr>
      <w:r w:rsidRPr="00296B19">
        <w:rPr>
          <w:highlight w:val="yellow"/>
        </w:rPr>
        <w:t xml:space="preserve">Saturday </w:t>
      </w:r>
      <w:r w:rsidR="0025626A" w:rsidRPr="00296B19">
        <w:rPr>
          <w:highlight w:val="yellow"/>
        </w:rPr>
        <w:t xml:space="preserve">Rookie </w:t>
      </w:r>
      <w:r w:rsidR="00CA2526" w:rsidRPr="00296B19">
        <w:rPr>
          <w:highlight w:val="yellow"/>
        </w:rPr>
        <w:t>School/</w:t>
      </w:r>
      <w:r w:rsidRPr="00296B19">
        <w:rPr>
          <w:highlight w:val="yellow"/>
        </w:rPr>
        <w:t>Orientation (</w:t>
      </w:r>
      <w:r w:rsidR="002B7FC5" w:rsidRPr="00296B19">
        <w:rPr>
          <w:highlight w:val="yellow"/>
        </w:rPr>
        <w:t>9:30am 11:00</w:t>
      </w:r>
      <w:r w:rsidRPr="00296B19">
        <w:rPr>
          <w:highlight w:val="yellow"/>
        </w:rPr>
        <w:t>am) - $</w:t>
      </w:r>
      <w:r w:rsidR="002B7FC5" w:rsidRPr="00296B19">
        <w:rPr>
          <w:highlight w:val="yellow"/>
        </w:rPr>
        <w:t>20</w:t>
      </w:r>
    </w:p>
    <w:p w:rsidR="00E8471E" w:rsidRPr="00296B19" w:rsidRDefault="00E8471E" w:rsidP="00B51637">
      <w:pPr>
        <w:pStyle w:val="Textbody"/>
        <w:rPr>
          <w:highlight w:val="yellow"/>
        </w:rPr>
      </w:pPr>
      <w:r w:rsidRPr="00296B19">
        <w:rPr>
          <w:highlight w:val="yellow"/>
        </w:rPr>
        <w:t>Saturday</w:t>
      </w:r>
      <w:r w:rsidR="0025626A" w:rsidRPr="00296B19">
        <w:rPr>
          <w:highlight w:val="yellow"/>
        </w:rPr>
        <w:t xml:space="preserve"> </w:t>
      </w:r>
      <w:r w:rsidR="002033C4" w:rsidRPr="00296B19">
        <w:rPr>
          <w:highlight w:val="yellow"/>
        </w:rPr>
        <w:t xml:space="preserve">Ice Drift &amp; Lapping </w:t>
      </w:r>
      <w:r w:rsidRPr="00296B19">
        <w:rPr>
          <w:highlight w:val="yellow"/>
        </w:rPr>
        <w:t>(</w:t>
      </w:r>
      <w:r w:rsidR="002B7FC5" w:rsidRPr="00296B19">
        <w:rPr>
          <w:highlight w:val="yellow"/>
        </w:rPr>
        <w:t>11am</w:t>
      </w:r>
      <w:r w:rsidRPr="00296B19">
        <w:rPr>
          <w:highlight w:val="yellow"/>
        </w:rPr>
        <w:t>-4</w:t>
      </w:r>
      <w:r w:rsidR="00202795" w:rsidRPr="00296B19">
        <w:rPr>
          <w:highlight w:val="yellow"/>
        </w:rPr>
        <w:t xml:space="preserve">:00 </w:t>
      </w:r>
      <w:r w:rsidRPr="00296B19">
        <w:rPr>
          <w:highlight w:val="yellow"/>
        </w:rPr>
        <w:t>pm) - $</w:t>
      </w:r>
      <w:r w:rsidR="002B7FC5" w:rsidRPr="00296B19">
        <w:rPr>
          <w:highlight w:val="yellow"/>
        </w:rPr>
        <w:t>80</w:t>
      </w:r>
    </w:p>
    <w:p w:rsidR="00E8471E" w:rsidRDefault="00E8471E" w:rsidP="00B51637">
      <w:pPr>
        <w:pStyle w:val="Textbody"/>
        <w:rPr>
          <w:highlight w:val="yellow"/>
        </w:rPr>
      </w:pPr>
      <w:r w:rsidRPr="00296B19">
        <w:rPr>
          <w:highlight w:val="yellow"/>
        </w:rPr>
        <w:t>Sunday Ice Drift - $</w:t>
      </w:r>
      <w:r w:rsidR="002B7FC5" w:rsidRPr="00296B19">
        <w:rPr>
          <w:highlight w:val="yellow"/>
        </w:rPr>
        <w:t>80</w:t>
      </w:r>
    </w:p>
    <w:p w:rsidR="00CF2D17" w:rsidRPr="0052344E" w:rsidRDefault="00CF2D17" w:rsidP="00B51637">
      <w:pPr>
        <w:pStyle w:val="Textbody"/>
        <w:rPr>
          <w:highlight w:val="yellow"/>
        </w:rPr>
      </w:pPr>
      <w:r>
        <w:rPr>
          <w:highlight w:val="yellow"/>
        </w:rPr>
        <w:t>2-day Drift Entry - $125</w:t>
      </w:r>
    </w:p>
    <w:p w:rsidR="00E8471E" w:rsidRDefault="00E8471E" w:rsidP="00B51637">
      <w:pPr>
        <w:pStyle w:val="Textbody"/>
      </w:pPr>
      <w:r w:rsidRPr="0052344E">
        <w:rPr>
          <w:highlight w:val="yellow"/>
        </w:rPr>
        <w:t xml:space="preserve">Sunday Fire on Ice </w:t>
      </w:r>
      <w:r w:rsidR="0052344E" w:rsidRPr="0052344E">
        <w:rPr>
          <w:highlight w:val="yellow"/>
        </w:rPr>
        <w:t xml:space="preserve">Racing </w:t>
      </w:r>
      <w:r w:rsidRPr="0052344E">
        <w:rPr>
          <w:highlight w:val="yellow"/>
        </w:rPr>
        <w:t>- $125</w:t>
      </w:r>
      <w:r w:rsidR="0052344E" w:rsidRPr="0052344E">
        <w:rPr>
          <w:highlight w:val="yellow"/>
        </w:rPr>
        <w:t xml:space="preserve"> (include</w:t>
      </w:r>
      <w:r w:rsidR="0052344E">
        <w:rPr>
          <w:highlight w:val="yellow"/>
        </w:rPr>
        <w:t>s free lapping</w:t>
      </w:r>
      <w:r w:rsidR="0052344E" w:rsidRPr="0052344E">
        <w:rPr>
          <w:highlight w:val="yellow"/>
        </w:rPr>
        <w:t xml:space="preserve"> on Saturday)</w:t>
      </w:r>
    </w:p>
    <w:p w:rsidR="00187E7F" w:rsidRDefault="00187E7F" w:rsidP="00F9627A">
      <w:pPr>
        <w:pStyle w:val="Heading3"/>
      </w:pPr>
    </w:p>
    <w:p w:rsidR="00187E7F" w:rsidRDefault="00187E7F" w:rsidP="00F9627A">
      <w:pPr>
        <w:pStyle w:val="Heading3"/>
      </w:pPr>
      <w:r>
        <w:t xml:space="preserve">After an entrant has </w:t>
      </w:r>
      <w:r w:rsidR="00CA2526">
        <w:t>registered/</w:t>
      </w:r>
      <w:r>
        <w:t xml:space="preserve">paid, if for any reason they are unable to attend or start an event their entry fee will be refunded. Fees will not be refunded after the car has started an event (has entered the actual track surface).  </w:t>
      </w:r>
    </w:p>
    <w:p w:rsidR="00187E7F" w:rsidRPr="00187E7F" w:rsidRDefault="00187E7F" w:rsidP="00B51637">
      <w:pPr>
        <w:pStyle w:val="Textbody"/>
      </w:pPr>
    </w:p>
    <w:p w:rsidR="006E2544" w:rsidRDefault="00FD73D0" w:rsidP="001E3E95">
      <w:pPr>
        <w:pStyle w:val="Heading2"/>
      </w:pPr>
      <w:bookmarkStart w:id="52" w:name="_Toc214277641"/>
      <w:r>
        <w:t>INSURANCE</w:t>
      </w:r>
      <w:bookmarkEnd w:id="52"/>
    </w:p>
    <w:p w:rsidR="00FD73D0" w:rsidRDefault="00FD73D0" w:rsidP="00F9627A">
      <w:pPr>
        <w:pStyle w:val="Heading3"/>
      </w:pPr>
      <w:r w:rsidRPr="00FD73D0">
        <w:t xml:space="preserve">Everyone on the race site must </w:t>
      </w:r>
      <w:r>
        <w:t xml:space="preserve">sign the required event waiver. </w:t>
      </w:r>
      <w:r w:rsidRPr="00FD73D0">
        <w:t xml:space="preserve">Electronic waivers will be available as part of the MSR online registration process or through the club website. </w:t>
      </w:r>
      <w:r>
        <w:t xml:space="preserve">Entrants can also obtain a WCMA Annual </w:t>
      </w:r>
      <w:r w:rsidRPr="00FD73D0">
        <w:t xml:space="preserve">Hard Card </w:t>
      </w:r>
      <w:r>
        <w:t xml:space="preserve">which holds a </w:t>
      </w:r>
      <w:r w:rsidRPr="00FD73D0">
        <w:t>signed waiver on file</w:t>
      </w:r>
      <w:r>
        <w:t xml:space="preserve">. </w:t>
      </w:r>
      <w:r w:rsidRPr="00FD73D0">
        <w:t>It is the responsibility of all drivers to ensure any and all pit crew members and/or guests have completed the electronic wa</w:t>
      </w:r>
      <w:r w:rsidR="009A6B3F">
        <w:t>i</w:t>
      </w:r>
      <w:r w:rsidRPr="00FD73D0">
        <w:t>ver.</w:t>
      </w:r>
      <w:r>
        <w:t xml:space="preserve"> </w:t>
      </w:r>
      <w:r w:rsidRPr="00FD73D0">
        <w:t xml:space="preserve">Failure to do so may result in driver penalties or disqualification. </w:t>
      </w:r>
      <w:r>
        <w:t xml:space="preserve">If assistance with the waiver is required please see the event Registrar in the pit area. </w:t>
      </w:r>
      <w:r w:rsidRPr="00FD73D0">
        <w:t xml:space="preserve">Officials may </w:t>
      </w:r>
      <w:r>
        <w:t xml:space="preserve">perform </w:t>
      </w:r>
      <w:r w:rsidR="009A6B3F">
        <w:t>crew spot checks</w:t>
      </w:r>
      <w:r w:rsidRPr="00FD73D0">
        <w:t xml:space="preserve"> at any event. (See Rule </w:t>
      </w:r>
      <w:r w:rsidR="003D4348">
        <w:t>7.4</w:t>
      </w:r>
      <w:r w:rsidRPr="00FD73D0">
        <w:t xml:space="preserve"> of WCMA Sporting Regulations – Race)</w:t>
      </w:r>
    </w:p>
    <w:p w:rsidR="00FD73D0" w:rsidRDefault="00FD73D0" w:rsidP="00B51637">
      <w:pPr>
        <w:pStyle w:val="Textbody"/>
      </w:pPr>
    </w:p>
    <w:p w:rsidR="00FD73D0" w:rsidRPr="00FD73D0" w:rsidRDefault="00FD73D0" w:rsidP="00B51637">
      <w:pPr>
        <w:pStyle w:val="Textbody"/>
      </w:pPr>
    </w:p>
    <w:p w:rsidR="00FD73D0" w:rsidRDefault="00FD73D0" w:rsidP="001E3E95">
      <w:pPr>
        <w:pStyle w:val="Heading2"/>
      </w:pPr>
      <w:bookmarkStart w:id="53" w:name="_Toc214277642"/>
      <w:r>
        <w:t>RACE OFFICIALS</w:t>
      </w:r>
      <w:bookmarkEnd w:id="53"/>
    </w:p>
    <w:p w:rsidR="006E2544" w:rsidRDefault="006E2544" w:rsidP="00B51637">
      <w:pPr>
        <w:pStyle w:val="List"/>
        <w:rPr>
          <w:spacing w:val="4"/>
        </w:rPr>
      </w:pPr>
      <w:r w:rsidRPr="003E3884">
        <w:t>Race Director:</w:t>
      </w:r>
      <w:r w:rsidRPr="003E3884">
        <w:tab/>
      </w:r>
      <w:r w:rsidRPr="003E3884">
        <w:tab/>
        <w:t>Mike Demchenko</w:t>
      </w:r>
      <w:r w:rsidRPr="003E3884">
        <w:tab/>
      </w:r>
    </w:p>
    <w:p w:rsidR="00252C1C" w:rsidRDefault="00252C1C" w:rsidP="00B51637">
      <w:pPr>
        <w:pStyle w:val="List"/>
      </w:pPr>
      <w:r>
        <w:t>Co-Director</w:t>
      </w:r>
      <w:r>
        <w:tab/>
      </w:r>
      <w:r>
        <w:tab/>
      </w:r>
      <w:r w:rsidR="009A50BD">
        <w:tab/>
      </w:r>
      <w:r>
        <w:t>Steve Leiding</w:t>
      </w:r>
      <w:r>
        <w:tab/>
      </w:r>
      <w:r>
        <w:tab/>
      </w:r>
    </w:p>
    <w:p w:rsidR="006E2544" w:rsidRDefault="00252C1C" w:rsidP="00B51637">
      <w:pPr>
        <w:pStyle w:val="List"/>
        <w:rPr>
          <w:spacing w:val="4"/>
        </w:rPr>
      </w:pPr>
      <w:r>
        <w:t>Series Steward:</w:t>
      </w:r>
      <w:r>
        <w:tab/>
      </w:r>
      <w:r>
        <w:tab/>
        <w:t xml:space="preserve">Bob Willmott </w:t>
      </w:r>
      <w:r>
        <w:tab/>
      </w:r>
      <w:r w:rsidR="006E2544" w:rsidRPr="003E3884">
        <w:tab/>
      </w:r>
    </w:p>
    <w:p w:rsidR="006E2544" w:rsidRDefault="006E2544" w:rsidP="00B51637">
      <w:pPr>
        <w:pStyle w:val="List"/>
        <w:rPr>
          <w:rFonts w:ascii="Helvetica" w:hAnsi="Helvetica" w:cs="Helvetica"/>
          <w:spacing w:val="4"/>
          <w:sz w:val="19"/>
          <w:szCs w:val="19"/>
        </w:rPr>
      </w:pPr>
      <w:r w:rsidRPr="003E3884">
        <w:t>Clerk of the Course:</w:t>
      </w:r>
      <w:r w:rsidRPr="003E3884">
        <w:tab/>
      </w:r>
      <w:r w:rsidR="009A50BD">
        <w:tab/>
      </w:r>
      <w:r w:rsidRPr="003E3884">
        <w:t>Jennifer Bell</w:t>
      </w:r>
      <w:r w:rsidRPr="003E3884">
        <w:tab/>
      </w:r>
      <w:r w:rsidRPr="003E3884">
        <w:tab/>
      </w:r>
    </w:p>
    <w:p w:rsidR="006E2544" w:rsidRDefault="006E2544" w:rsidP="00B51637">
      <w:pPr>
        <w:pStyle w:val="List"/>
        <w:rPr>
          <w:spacing w:val="4"/>
        </w:rPr>
      </w:pPr>
      <w:r w:rsidRPr="003E3884">
        <w:t>Chief Course Marshall:</w:t>
      </w:r>
      <w:r w:rsidRPr="003E3884">
        <w:tab/>
      </w:r>
      <w:r w:rsidR="00CA2526" w:rsidRPr="00296B19">
        <w:rPr>
          <w:highlight w:val="yellow"/>
        </w:rPr>
        <w:t>Llew Taylor</w:t>
      </w:r>
      <w:r w:rsidRPr="003E3884">
        <w:tab/>
      </w:r>
      <w:r w:rsidRPr="003E3884">
        <w:tab/>
      </w:r>
    </w:p>
    <w:p w:rsidR="006E2544" w:rsidRDefault="006E2544" w:rsidP="00B51637">
      <w:pPr>
        <w:pStyle w:val="List"/>
        <w:rPr>
          <w:spacing w:val="4"/>
        </w:rPr>
      </w:pPr>
      <w:r w:rsidRPr="003E3884">
        <w:t>Timing &amp; Scoring:</w:t>
      </w:r>
      <w:r w:rsidRPr="003E3884">
        <w:tab/>
      </w:r>
      <w:r w:rsidR="009A50BD">
        <w:tab/>
      </w:r>
      <w:r w:rsidRPr="003E3884">
        <w:t>Wayne Schellekens</w:t>
      </w:r>
      <w:r w:rsidRPr="003E3884">
        <w:tab/>
      </w:r>
    </w:p>
    <w:p w:rsidR="006E2544" w:rsidRDefault="006E2544" w:rsidP="00B51637">
      <w:pPr>
        <w:pStyle w:val="List"/>
        <w:rPr>
          <w:spacing w:val="4"/>
        </w:rPr>
      </w:pPr>
      <w:r w:rsidRPr="003E3884">
        <w:t>Chief Starter</w:t>
      </w:r>
      <w:r w:rsidRPr="003E3884">
        <w:tab/>
      </w:r>
      <w:r w:rsidRPr="003E3884">
        <w:tab/>
      </w:r>
      <w:r w:rsidR="009A50BD">
        <w:tab/>
      </w:r>
      <w:r w:rsidR="00CA2526" w:rsidRPr="00296B19">
        <w:rPr>
          <w:highlight w:val="yellow"/>
        </w:rPr>
        <w:t>Llew Taylor</w:t>
      </w:r>
      <w:r w:rsidRPr="003E3884">
        <w:tab/>
      </w:r>
      <w:r w:rsidRPr="003E3884">
        <w:tab/>
      </w:r>
    </w:p>
    <w:p w:rsidR="00A37624" w:rsidRDefault="006E2544" w:rsidP="00B51637">
      <w:pPr>
        <w:pStyle w:val="List"/>
      </w:pPr>
      <w:r w:rsidRPr="003E3884">
        <w:t>Pre-Grid Marshal</w:t>
      </w:r>
      <w:r w:rsidR="002F6BD9">
        <w:tab/>
      </w:r>
      <w:r w:rsidR="009A50BD">
        <w:tab/>
      </w:r>
      <w:r w:rsidR="00296B19" w:rsidRPr="002D17CE">
        <w:rPr>
          <w:highlight w:val="yellow"/>
        </w:rPr>
        <w:t>TBD</w:t>
      </w:r>
    </w:p>
    <w:p w:rsidR="006E2544" w:rsidRDefault="00A37624" w:rsidP="00B51637">
      <w:pPr>
        <w:pStyle w:val="List"/>
        <w:rPr>
          <w:spacing w:val="4"/>
        </w:rPr>
      </w:pPr>
      <w:r>
        <w:t>Tow/Recovery</w:t>
      </w:r>
      <w:r w:rsidR="006E2544" w:rsidRPr="003E3884">
        <w:tab/>
      </w:r>
      <w:r w:rsidR="006E2544" w:rsidRPr="003E3884">
        <w:tab/>
      </w:r>
      <w:r>
        <w:t>Stu Jackson</w:t>
      </w:r>
    </w:p>
    <w:p w:rsidR="006E2544" w:rsidRDefault="006E2544" w:rsidP="009A50BD">
      <w:pPr>
        <w:ind w:left="162" w:firstLine="720"/>
        <w:rPr>
          <w:rFonts w:ascii="Arial" w:hAnsi="Arial" w:cs="Arial"/>
          <w:spacing w:val="4"/>
        </w:rPr>
      </w:pPr>
      <w:r w:rsidRPr="003A564E">
        <w:rPr>
          <w:rFonts w:ascii="Arial" w:eastAsia="Arial" w:hAnsi="Arial" w:cs="Arial"/>
          <w:i/>
          <w:position w:val="-1"/>
          <w:lang w:eastAsia="zh-CN" w:bidi="hi-IN"/>
        </w:rPr>
        <w:t>Registrar:</w:t>
      </w:r>
      <w:r w:rsidRPr="003A564E">
        <w:rPr>
          <w:rFonts w:ascii="Arial" w:eastAsia="Arial" w:hAnsi="Arial" w:cs="Arial"/>
          <w:i/>
          <w:position w:val="-1"/>
          <w:lang w:eastAsia="zh-CN" w:bidi="hi-IN"/>
        </w:rPr>
        <w:tab/>
      </w:r>
      <w:r w:rsidRPr="003E3884">
        <w:rPr>
          <w:rFonts w:ascii="Arial" w:eastAsia="Arial" w:hAnsi="Arial" w:cs="Arial"/>
          <w:position w:val="-1"/>
          <w:lang w:eastAsia="zh-CN" w:bidi="hi-IN"/>
        </w:rPr>
        <w:tab/>
      </w:r>
      <w:r w:rsidR="009A50BD">
        <w:rPr>
          <w:rFonts w:ascii="Arial" w:eastAsia="Arial" w:hAnsi="Arial" w:cs="Arial"/>
          <w:position w:val="-1"/>
          <w:lang w:eastAsia="zh-CN" w:bidi="hi-IN"/>
        </w:rPr>
        <w:tab/>
      </w:r>
      <w:r w:rsidRPr="003E3884">
        <w:rPr>
          <w:rFonts w:ascii="Arial" w:eastAsia="Arial" w:hAnsi="Arial" w:cs="Arial"/>
          <w:position w:val="-1"/>
          <w:lang w:eastAsia="zh-CN" w:bidi="hi-IN"/>
        </w:rPr>
        <w:t>Gloria Gordienko</w:t>
      </w:r>
      <w:r w:rsidRPr="003E3884">
        <w:rPr>
          <w:rFonts w:ascii="Arial" w:hAnsi="Arial" w:cs="Arial"/>
          <w:iCs/>
          <w:color w:val="000000"/>
          <w:sz w:val="22"/>
        </w:rPr>
        <w:tab/>
      </w:r>
    </w:p>
    <w:p w:rsidR="006E2544" w:rsidRDefault="006E2544" w:rsidP="00B51637">
      <w:pPr>
        <w:pStyle w:val="List"/>
        <w:rPr>
          <w:spacing w:val="4"/>
        </w:rPr>
      </w:pPr>
      <w:r w:rsidRPr="003E3884">
        <w:t>Chief Scrutineer</w:t>
      </w:r>
      <w:r w:rsidR="008A7A1A">
        <w:t>:</w:t>
      </w:r>
      <w:r w:rsidRPr="003E3884">
        <w:tab/>
      </w:r>
      <w:r w:rsidR="009A50BD">
        <w:tab/>
      </w:r>
      <w:r w:rsidRPr="003E3884">
        <w:t>Al Marcoux</w:t>
      </w:r>
      <w:r w:rsidRPr="003E3884">
        <w:tab/>
      </w:r>
      <w:r w:rsidRPr="003E3884">
        <w:tab/>
      </w:r>
    </w:p>
    <w:p w:rsidR="000C6B9B" w:rsidRDefault="006E2544" w:rsidP="00B51637">
      <w:pPr>
        <w:pStyle w:val="List"/>
      </w:pPr>
      <w:r w:rsidRPr="003E3884">
        <w:t>Medical Response:</w:t>
      </w:r>
      <w:r w:rsidRPr="003E3884">
        <w:tab/>
      </w:r>
      <w:r w:rsidR="009A50BD">
        <w:tab/>
      </w:r>
      <w:r w:rsidR="006D355F">
        <w:t>Amy Walker (EMT)</w:t>
      </w:r>
      <w:r w:rsidRPr="003E3884">
        <w:tab/>
      </w:r>
    </w:p>
    <w:p w:rsidR="002D17CE" w:rsidRDefault="002D17CE" w:rsidP="00B51637">
      <w:pPr>
        <w:pStyle w:val="List"/>
      </w:pPr>
    </w:p>
    <w:p w:rsidR="00777504" w:rsidRDefault="006E2544" w:rsidP="00B51637">
      <w:pPr>
        <w:pStyle w:val="List"/>
        <w:rPr>
          <w:color w:val="000000"/>
          <w:sz w:val="22"/>
          <w:szCs w:val="22"/>
        </w:rPr>
      </w:pPr>
      <w:r w:rsidRPr="003E3884">
        <w:tab/>
      </w:r>
    </w:p>
    <w:p w:rsidR="006E2544" w:rsidRPr="00CE055C" w:rsidRDefault="00CE055C" w:rsidP="001E3E95">
      <w:pPr>
        <w:pStyle w:val="Heading2"/>
      </w:pPr>
      <w:bookmarkStart w:id="54" w:name="_Toc214277643"/>
      <w:r w:rsidRPr="00CE055C">
        <w:t>CAR NUMBERS</w:t>
      </w:r>
      <w:bookmarkEnd w:id="54"/>
    </w:p>
    <w:p w:rsidR="0065012E" w:rsidRPr="00AF4710" w:rsidRDefault="0065012E" w:rsidP="00AF4710">
      <w:pPr>
        <w:ind w:left="882"/>
        <w:rPr>
          <w:rFonts w:ascii="Arial" w:eastAsia="Arial" w:hAnsi="Arial" w:cs="Arial"/>
          <w:bCs/>
          <w:position w:val="-1"/>
          <w:lang w:eastAsia="zh-CN" w:bidi="hi-IN"/>
        </w:rPr>
      </w:pPr>
      <w:r w:rsidRPr="00AF4710">
        <w:rPr>
          <w:rFonts w:ascii="Arial" w:eastAsia="Arial" w:hAnsi="Arial" w:cs="Arial"/>
          <w:bCs/>
          <w:position w:val="-1"/>
          <w:lang w:eastAsia="zh-CN" w:bidi="hi-IN"/>
        </w:rPr>
        <w:t xml:space="preserve">All cars on track must be identified clearly with their respective car number on both sides of the vehicle. </w:t>
      </w:r>
      <w:r w:rsidR="00AF4710">
        <w:rPr>
          <w:rFonts w:ascii="Arial" w:eastAsia="Arial" w:hAnsi="Arial" w:cs="Arial"/>
          <w:bCs/>
          <w:position w:val="-1"/>
          <w:lang w:eastAsia="zh-CN" w:bidi="hi-IN"/>
        </w:rPr>
        <w:t xml:space="preserve">Numbers on the hood is also recommended. </w:t>
      </w:r>
      <w:r w:rsidRPr="00AF4710">
        <w:rPr>
          <w:rFonts w:ascii="Arial" w:eastAsia="Arial" w:hAnsi="Arial" w:cs="Arial"/>
          <w:bCs/>
          <w:position w:val="-1"/>
          <w:lang w:eastAsia="zh-CN" w:bidi="hi-IN"/>
        </w:rPr>
        <w:t xml:space="preserve">Numbers must be a </w:t>
      </w:r>
      <w:r w:rsidR="006C2D91">
        <w:rPr>
          <w:rFonts w:ascii="Arial" w:eastAsia="Arial" w:hAnsi="Arial" w:cs="Arial"/>
          <w:bCs/>
          <w:position w:val="-1"/>
          <w:lang w:eastAsia="zh-CN" w:bidi="hi-IN"/>
        </w:rPr>
        <w:t xml:space="preserve">minimum of 10” high and a clearly </w:t>
      </w:r>
      <w:r w:rsidRPr="00AF4710">
        <w:rPr>
          <w:rFonts w:ascii="Arial" w:eastAsia="Arial" w:hAnsi="Arial" w:cs="Arial"/>
          <w:bCs/>
          <w:position w:val="-1"/>
          <w:lang w:eastAsia="zh-CN" w:bidi="hi-IN"/>
        </w:rPr>
        <w:t>contrasting color.</w:t>
      </w:r>
    </w:p>
    <w:p w:rsidR="0065012E" w:rsidRPr="00AF4710" w:rsidRDefault="0065012E" w:rsidP="00AF4710">
      <w:pPr>
        <w:ind w:left="882"/>
        <w:rPr>
          <w:rFonts w:ascii="Arial" w:eastAsia="Arial" w:hAnsi="Arial" w:cs="Arial"/>
          <w:bCs/>
          <w:position w:val="-1"/>
          <w:lang w:eastAsia="zh-CN" w:bidi="hi-IN"/>
        </w:rPr>
      </w:pPr>
    </w:p>
    <w:p w:rsidR="00777504" w:rsidRDefault="0065012E" w:rsidP="00AF4710">
      <w:pPr>
        <w:ind w:left="882"/>
        <w:rPr>
          <w:rFonts w:ascii="Arial" w:eastAsia="Arial" w:hAnsi="Arial" w:cs="Arial"/>
          <w:bCs/>
          <w:position w:val="-1"/>
          <w:lang w:eastAsia="zh-CN" w:bidi="hi-IN"/>
        </w:rPr>
      </w:pPr>
      <w:r w:rsidRPr="00AF4710">
        <w:rPr>
          <w:rFonts w:ascii="Arial" w:eastAsia="Arial" w:hAnsi="Arial" w:cs="Arial"/>
          <w:bCs/>
          <w:position w:val="-1"/>
          <w:lang w:eastAsia="zh-CN" w:bidi="hi-IN"/>
        </w:rPr>
        <w:t>Racers can pre-register and secure their preferred car number for the season by contacting the ice race director and/or responding to the online registry that will be posted on the WSCC Forums under the category “Ice Race General Discussion” and pinned post called “Ice Race Car Numbers”.</w:t>
      </w:r>
    </w:p>
    <w:p w:rsidR="00BB0C1B" w:rsidRDefault="00BB0C1B" w:rsidP="00AF4710">
      <w:pPr>
        <w:ind w:left="882"/>
        <w:rPr>
          <w:rFonts w:ascii="Arial" w:eastAsia="Arial" w:hAnsi="Arial" w:cs="Arial"/>
          <w:bCs/>
          <w:position w:val="-1"/>
          <w:lang w:eastAsia="zh-CN" w:bidi="hi-IN"/>
        </w:rPr>
      </w:pPr>
    </w:p>
    <w:p w:rsidR="002D17CE" w:rsidRDefault="002D17CE" w:rsidP="00AF4710">
      <w:pPr>
        <w:ind w:left="882"/>
        <w:rPr>
          <w:rFonts w:ascii="Arial" w:eastAsia="Arial" w:hAnsi="Arial" w:cs="Arial"/>
          <w:bCs/>
          <w:position w:val="-1"/>
          <w:lang w:eastAsia="zh-CN" w:bidi="hi-IN"/>
        </w:rPr>
      </w:pPr>
    </w:p>
    <w:p w:rsidR="00BB0C1B" w:rsidRPr="00CE055C" w:rsidRDefault="00BB0C1B" w:rsidP="00BB0C1B">
      <w:pPr>
        <w:pStyle w:val="Heading2"/>
      </w:pPr>
      <w:bookmarkStart w:id="55" w:name="_Toc214277644"/>
      <w:r>
        <w:t>SPONSOR DECALS</w:t>
      </w:r>
      <w:bookmarkEnd w:id="55"/>
    </w:p>
    <w:p w:rsidR="00BB0C1B" w:rsidRPr="00F64FCF" w:rsidRDefault="00BB0C1B" w:rsidP="00BB0C1B">
      <w:pPr>
        <w:ind w:left="882"/>
        <w:rPr>
          <w:rFonts w:ascii="Arial" w:eastAsia="Arial" w:hAnsi="Arial" w:cs="Arial"/>
          <w:bCs/>
          <w:position w:val="-1"/>
          <w:highlight w:val="yellow"/>
          <w:lang w:eastAsia="zh-CN" w:bidi="hi-IN"/>
        </w:rPr>
      </w:pPr>
      <w:r w:rsidRPr="00F64FCF">
        <w:rPr>
          <w:rFonts w:ascii="Arial" w:eastAsia="Arial" w:hAnsi="Arial" w:cs="Arial"/>
          <w:bCs/>
          <w:position w:val="-1"/>
          <w:highlight w:val="yellow"/>
          <w:lang w:eastAsia="zh-CN" w:bidi="hi-IN"/>
        </w:rPr>
        <w:t xml:space="preserve">Cars may be required to display either event or race series sponsorship decals. Decals will be provided accordingly. The top area of the </w:t>
      </w:r>
      <w:r w:rsidR="003945D7" w:rsidRPr="00F64FCF">
        <w:rPr>
          <w:rFonts w:ascii="Arial" w:eastAsia="Arial" w:hAnsi="Arial" w:cs="Arial"/>
          <w:bCs/>
          <w:position w:val="-1"/>
          <w:highlight w:val="yellow"/>
          <w:lang w:eastAsia="zh-CN" w:bidi="hi-IN"/>
        </w:rPr>
        <w:t xml:space="preserve">front </w:t>
      </w:r>
      <w:r w:rsidRPr="00F64FCF">
        <w:rPr>
          <w:rFonts w:ascii="Arial" w:eastAsia="Arial" w:hAnsi="Arial" w:cs="Arial"/>
          <w:bCs/>
          <w:position w:val="-1"/>
          <w:highlight w:val="yellow"/>
          <w:lang w:eastAsia="zh-CN" w:bidi="hi-IN"/>
        </w:rPr>
        <w:t>windshield is reserved for series sponsor and if additional sponsorship decals are required they must be prominently displayed on the side of the car above the vehicle center line.</w:t>
      </w:r>
    </w:p>
    <w:p w:rsidR="00BB0C1B" w:rsidRPr="00F64FCF" w:rsidRDefault="00BB0C1B" w:rsidP="00BB0C1B">
      <w:pPr>
        <w:ind w:left="882"/>
        <w:rPr>
          <w:rFonts w:ascii="Arial" w:eastAsia="Arial" w:hAnsi="Arial" w:cs="Arial"/>
          <w:bCs/>
          <w:position w:val="-1"/>
          <w:highlight w:val="yellow"/>
          <w:lang w:eastAsia="zh-CN" w:bidi="hi-IN"/>
        </w:rPr>
      </w:pPr>
    </w:p>
    <w:p w:rsidR="00BB0C1B" w:rsidRPr="00AF4710" w:rsidRDefault="00BB0C1B" w:rsidP="00AF4710">
      <w:pPr>
        <w:ind w:left="882"/>
        <w:rPr>
          <w:rFonts w:ascii="Arial" w:eastAsia="Arial" w:hAnsi="Arial" w:cs="Arial"/>
          <w:bCs/>
          <w:position w:val="-1"/>
          <w:lang w:eastAsia="zh-CN" w:bidi="hi-IN"/>
        </w:rPr>
      </w:pPr>
      <w:r w:rsidRPr="00F64FCF">
        <w:rPr>
          <w:rFonts w:ascii="Arial" w:eastAsia="Arial" w:hAnsi="Arial" w:cs="Arial"/>
          <w:bCs/>
          <w:position w:val="-1"/>
          <w:highlight w:val="yellow"/>
          <w:lang w:eastAsia="zh-CN" w:bidi="hi-IN"/>
        </w:rPr>
        <w:t xml:space="preserve">Any car not properly displaying required sponsorship decals will be required to comply by the following event </w:t>
      </w:r>
      <w:r w:rsidR="003945D7" w:rsidRPr="00F64FCF">
        <w:rPr>
          <w:rFonts w:ascii="Arial" w:eastAsia="Arial" w:hAnsi="Arial" w:cs="Arial"/>
          <w:bCs/>
          <w:position w:val="-1"/>
          <w:highlight w:val="yellow"/>
          <w:lang w:eastAsia="zh-CN" w:bidi="hi-IN"/>
        </w:rPr>
        <w:t>or risk not being scored for season points.</w:t>
      </w:r>
      <w:r>
        <w:rPr>
          <w:rFonts w:ascii="Arial" w:eastAsia="Arial" w:hAnsi="Arial" w:cs="Arial"/>
          <w:bCs/>
          <w:position w:val="-1"/>
          <w:lang w:eastAsia="zh-CN" w:bidi="hi-IN"/>
        </w:rPr>
        <w:t xml:space="preserve"> </w:t>
      </w:r>
    </w:p>
    <w:p w:rsidR="006E2544" w:rsidRDefault="006E2544">
      <w:pPr>
        <w:pStyle w:val="normal0"/>
        <w:pBdr>
          <w:top w:val="nil"/>
          <w:left w:val="nil"/>
          <w:bottom w:val="nil"/>
          <w:right w:val="nil"/>
          <w:between w:val="nil"/>
        </w:pBdr>
        <w:tabs>
          <w:tab w:val="left" w:pos="725"/>
        </w:tabs>
        <w:rPr>
          <w:rFonts w:ascii="Arial" w:eastAsia="Arial" w:hAnsi="Arial" w:cs="Arial"/>
          <w:color w:val="000000"/>
          <w:sz w:val="22"/>
          <w:szCs w:val="22"/>
        </w:rPr>
      </w:pPr>
    </w:p>
    <w:p w:rsidR="006E2544" w:rsidRPr="00CE055C" w:rsidRDefault="001E3E95" w:rsidP="001E3E95">
      <w:pPr>
        <w:pStyle w:val="Heading2"/>
      </w:pPr>
      <w:bookmarkStart w:id="56" w:name="_Toc214277645"/>
      <w:r>
        <w:t>FLAGS</w:t>
      </w:r>
      <w:bookmarkEnd w:id="56"/>
    </w:p>
    <w:p w:rsidR="001A2802" w:rsidRPr="001E3E95" w:rsidRDefault="001A2802" w:rsidP="001A2802">
      <w:pPr>
        <w:ind w:left="882"/>
        <w:rPr>
          <w:rFonts w:ascii="Arial" w:eastAsia="Arial" w:hAnsi="Arial" w:cs="Arial"/>
          <w:bCs/>
          <w:position w:val="-1"/>
          <w:lang w:eastAsia="zh-CN" w:bidi="hi-IN"/>
        </w:rPr>
      </w:pPr>
      <w:r w:rsidRPr="001E3E95">
        <w:rPr>
          <w:rFonts w:ascii="Arial" w:eastAsia="Arial" w:hAnsi="Arial" w:cs="Arial"/>
          <w:bCs/>
          <w:position w:val="-1"/>
          <w:lang w:eastAsia="zh-CN" w:bidi="hi-IN"/>
        </w:rPr>
        <w:t xml:space="preserve">It is </w:t>
      </w:r>
      <w:r>
        <w:rPr>
          <w:rFonts w:ascii="Arial" w:eastAsia="Arial" w:hAnsi="Arial" w:cs="Arial"/>
          <w:bCs/>
          <w:position w:val="-1"/>
          <w:lang w:eastAsia="zh-CN" w:bidi="hi-IN"/>
        </w:rPr>
        <w:t xml:space="preserve">the responsibility of all entrants to </w:t>
      </w:r>
      <w:r w:rsidR="006C2D91">
        <w:rPr>
          <w:rFonts w:ascii="Arial" w:eastAsia="Arial" w:hAnsi="Arial" w:cs="Arial"/>
          <w:bCs/>
          <w:position w:val="-1"/>
          <w:lang w:eastAsia="zh-CN" w:bidi="hi-IN"/>
        </w:rPr>
        <w:t>u</w:t>
      </w:r>
      <w:r>
        <w:rPr>
          <w:rFonts w:ascii="Arial" w:eastAsia="Arial" w:hAnsi="Arial" w:cs="Arial"/>
          <w:bCs/>
          <w:position w:val="-1"/>
          <w:lang w:eastAsia="zh-CN" w:bidi="hi-IN"/>
        </w:rPr>
        <w:t xml:space="preserve">nderstand the </w:t>
      </w:r>
      <w:r w:rsidR="006C2D91">
        <w:rPr>
          <w:rFonts w:ascii="Arial" w:eastAsia="Arial" w:hAnsi="Arial" w:cs="Arial"/>
          <w:bCs/>
          <w:position w:val="-1"/>
          <w:lang w:eastAsia="zh-CN" w:bidi="hi-IN"/>
        </w:rPr>
        <w:t xml:space="preserve">meaning of the flags and know the proper response. </w:t>
      </w:r>
      <w:r>
        <w:rPr>
          <w:rFonts w:ascii="Arial" w:eastAsia="Arial" w:hAnsi="Arial" w:cs="Arial"/>
          <w:bCs/>
          <w:position w:val="-1"/>
          <w:lang w:eastAsia="zh-CN" w:bidi="hi-IN"/>
        </w:rPr>
        <w:t xml:space="preserve">New racers are required to pass a flagging competency test in order to obtain a race license. </w:t>
      </w:r>
    </w:p>
    <w:p w:rsidR="001A2802" w:rsidRDefault="001A2802" w:rsidP="00F9627A">
      <w:pPr>
        <w:pStyle w:val="Heading3"/>
      </w:pPr>
    </w:p>
    <w:p w:rsidR="001E3E95" w:rsidRDefault="001E3E95" w:rsidP="00F9627A">
      <w:pPr>
        <w:pStyle w:val="Heading3"/>
        <w:rPr>
          <w:sz w:val="22"/>
        </w:rPr>
      </w:pPr>
      <w:r w:rsidRPr="001E3E95">
        <w:t xml:space="preserve">Flags </w:t>
      </w:r>
      <w:r>
        <w:t xml:space="preserve">utilized by event marshals will be as </w:t>
      </w:r>
      <w:r w:rsidRPr="001E3E95">
        <w:t>per WCMA Sporting Regulations (section 9</w:t>
      </w:r>
      <w:r w:rsidR="00296B19">
        <w:t>, page 35</w:t>
      </w:r>
      <w:r w:rsidRPr="001E3E95">
        <w:t>).</w:t>
      </w:r>
    </w:p>
    <w:p w:rsidR="008A7A1A" w:rsidRDefault="00AE4008" w:rsidP="008A7A1A">
      <w:pPr>
        <w:ind w:left="882"/>
        <w:rPr>
          <w:color w:val="1F497D" w:themeColor="text2"/>
        </w:rPr>
      </w:pPr>
      <w:hyperlink r:id="rId14" w:history="1">
        <w:r w:rsidR="00296B19">
          <w:rPr>
            <w:rFonts w:ascii="Arial" w:eastAsia="Arial" w:hAnsi="Arial" w:cs="Arial"/>
            <w:bCs/>
            <w:color w:val="1F497D" w:themeColor="text2"/>
            <w:position w:val="-1"/>
            <w:u w:val="single"/>
            <w:lang w:eastAsia="zh-CN" w:bidi="hi-IN"/>
          </w:rPr>
          <w:t>WCMA-Sporting-Regulations-2025.pdf</w:t>
        </w:r>
      </w:hyperlink>
    </w:p>
    <w:p w:rsidR="00861B0E" w:rsidRPr="0025626A" w:rsidRDefault="00861B0E" w:rsidP="001E3E95">
      <w:pPr>
        <w:ind w:left="1440"/>
      </w:pPr>
    </w:p>
    <w:p w:rsidR="001E3E95" w:rsidRDefault="001E3E95" w:rsidP="001E3E95">
      <w:pPr>
        <w:pStyle w:val="Heading2"/>
      </w:pPr>
      <w:bookmarkStart w:id="57" w:name="_Toc214277646"/>
      <w:r w:rsidRPr="00CE055C">
        <w:t>GRID</w:t>
      </w:r>
      <w:bookmarkEnd w:id="57"/>
    </w:p>
    <w:p w:rsidR="00861B0E" w:rsidRDefault="00861B0E" w:rsidP="00861B0E">
      <w:pPr>
        <w:ind w:left="882"/>
        <w:rPr>
          <w:rFonts w:ascii="Arial" w:eastAsia="Arial" w:hAnsi="Arial" w:cs="Arial"/>
          <w:bCs/>
          <w:position w:val="-1"/>
          <w:lang w:eastAsia="zh-CN" w:bidi="hi-IN"/>
        </w:rPr>
      </w:pPr>
      <w:r w:rsidRPr="00861B0E">
        <w:rPr>
          <w:rFonts w:ascii="Arial" w:eastAsia="Arial" w:hAnsi="Arial" w:cs="Arial"/>
          <w:bCs/>
          <w:position w:val="-1"/>
          <w:lang w:eastAsia="zh-CN" w:bidi="hi-IN"/>
        </w:rPr>
        <w:t>Grid position</w:t>
      </w:r>
      <w:r w:rsidR="001A2802">
        <w:rPr>
          <w:rFonts w:ascii="Arial" w:eastAsia="Arial" w:hAnsi="Arial" w:cs="Arial"/>
          <w:bCs/>
          <w:position w:val="-1"/>
          <w:lang w:eastAsia="zh-CN" w:bidi="hi-IN"/>
        </w:rPr>
        <w:t>s</w:t>
      </w:r>
      <w:r w:rsidRPr="00861B0E">
        <w:rPr>
          <w:rFonts w:ascii="Arial" w:eastAsia="Arial" w:hAnsi="Arial" w:cs="Arial"/>
          <w:bCs/>
          <w:position w:val="-1"/>
          <w:lang w:eastAsia="zh-CN" w:bidi="hi-IN"/>
        </w:rPr>
        <w:t xml:space="preserve"> for the first race of the first event will be determined by either “scrambled grid” or by drawing numbers (to be determined at the pre-race drivers meeting). All other races will start with the top six cars from the previous race </w:t>
      </w:r>
      <w:r w:rsidR="00BB0C1B">
        <w:rPr>
          <w:rFonts w:ascii="Arial" w:eastAsia="Arial" w:hAnsi="Arial" w:cs="Arial"/>
          <w:bCs/>
          <w:position w:val="-1"/>
          <w:lang w:eastAsia="zh-CN" w:bidi="hi-IN"/>
        </w:rPr>
        <w:t>in inverted order of their finis</w:t>
      </w:r>
      <w:r w:rsidRPr="00861B0E">
        <w:rPr>
          <w:rFonts w:ascii="Arial" w:eastAsia="Arial" w:hAnsi="Arial" w:cs="Arial"/>
          <w:bCs/>
          <w:position w:val="-1"/>
          <w:lang w:eastAsia="zh-CN" w:bidi="hi-IN"/>
        </w:rPr>
        <w:t xml:space="preserve">hing position.  This is also known as a reverse grid.  </w:t>
      </w:r>
    </w:p>
    <w:p w:rsidR="00861B0E" w:rsidRDefault="00861B0E" w:rsidP="00861B0E">
      <w:pPr>
        <w:ind w:left="882"/>
        <w:rPr>
          <w:rFonts w:ascii="Arial" w:eastAsia="Arial" w:hAnsi="Arial" w:cs="Arial"/>
          <w:bCs/>
          <w:position w:val="-1"/>
          <w:lang w:eastAsia="zh-CN" w:bidi="hi-IN"/>
        </w:rPr>
      </w:pPr>
    </w:p>
    <w:p w:rsidR="001A2802" w:rsidRDefault="001A2802" w:rsidP="00861B0E">
      <w:pPr>
        <w:ind w:left="882"/>
        <w:rPr>
          <w:rFonts w:ascii="Arial" w:eastAsia="Arial" w:hAnsi="Arial" w:cs="Arial"/>
          <w:bCs/>
          <w:position w:val="-1"/>
          <w:lang w:eastAsia="zh-CN" w:bidi="hi-IN"/>
        </w:rPr>
      </w:pPr>
      <w:r>
        <w:rPr>
          <w:rFonts w:ascii="Arial" w:eastAsia="Arial" w:hAnsi="Arial" w:cs="Arial"/>
          <w:bCs/>
          <w:position w:val="-1"/>
          <w:lang w:eastAsia="zh-CN" w:bidi="hi-IN"/>
        </w:rPr>
        <w:t xml:space="preserve">Grid positions for the first race of </w:t>
      </w:r>
      <w:r w:rsidR="00296B19">
        <w:rPr>
          <w:rFonts w:ascii="Arial" w:eastAsia="Arial" w:hAnsi="Arial" w:cs="Arial"/>
          <w:bCs/>
          <w:position w:val="-1"/>
          <w:lang w:eastAsia="zh-CN" w:bidi="hi-IN"/>
        </w:rPr>
        <w:t xml:space="preserve">each of </w:t>
      </w:r>
      <w:r>
        <w:rPr>
          <w:rFonts w:ascii="Arial" w:eastAsia="Arial" w:hAnsi="Arial" w:cs="Arial"/>
          <w:bCs/>
          <w:position w:val="-1"/>
          <w:lang w:eastAsia="zh-CN" w:bidi="hi-IN"/>
        </w:rPr>
        <w:t>the remaining events will be determined by the current season point standings.</w:t>
      </w:r>
    </w:p>
    <w:p w:rsidR="001A2802" w:rsidRDefault="001A2802" w:rsidP="00861B0E">
      <w:pPr>
        <w:ind w:left="882"/>
        <w:rPr>
          <w:rFonts w:ascii="Arial" w:eastAsia="Arial" w:hAnsi="Arial" w:cs="Arial"/>
          <w:bCs/>
          <w:position w:val="-1"/>
          <w:lang w:eastAsia="zh-CN" w:bidi="hi-IN"/>
        </w:rPr>
      </w:pPr>
    </w:p>
    <w:p w:rsidR="00861B0E" w:rsidRDefault="00861B0E" w:rsidP="00861B0E">
      <w:pPr>
        <w:ind w:left="882"/>
        <w:rPr>
          <w:rFonts w:ascii="Arial" w:eastAsia="Arial" w:hAnsi="Arial" w:cs="Arial"/>
          <w:bCs/>
          <w:position w:val="-1"/>
          <w:lang w:eastAsia="zh-CN" w:bidi="hi-IN"/>
        </w:rPr>
      </w:pPr>
      <w:r>
        <w:rPr>
          <w:rFonts w:ascii="Arial" w:eastAsia="Arial" w:hAnsi="Arial" w:cs="Arial"/>
          <w:bCs/>
          <w:position w:val="-1"/>
          <w:lang w:eastAsia="zh-CN" w:bidi="hi-IN"/>
        </w:rPr>
        <w:t>Drivers designated as r</w:t>
      </w:r>
      <w:r w:rsidRPr="00861B0E">
        <w:rPr>
          <w:rFonts w:ascii="Arial" w:eastAsia="Arial" w:hAnsi="Arial" w:cs="Arial"/>
          <w:bCs/>
          <w:position w:val="-1"/>
          <w:lang w:eastAsia="zh-CN" w:bidi="hi-IN"/>
        </w:rPr>
        <w:t xml:space="preserve">ookie drivers will be gridded to the rear for the first race </w:t>
      </w:r>
      <w:r w:rsidR="001A2802">
        <w:rPr>
          <w:rFonts w:ascii="Arial" w:eastAsia="Arial" w:hAnsi="Arial" w:cs="Arial"/>
          <w:bCs/>
          <w:position w:val="-1"/>
          <w:lang w:eastAsia="zh-CN" w:bidi="hi-IN"/>
        </w:rPr>
        <w:t xml:space="preserve">event </w:t>
      </w:r>
      <w:r w:rsidRPr="00861B0E">
        <w:rPr>
          <w:rFonts w:ascii="Arial" w:eastAsia="Arial" w:hAnsi="Arial" w:cs="Arial"/>
          <w:bCs/>
          <w:position w:val="-1"/>
          <w:lang w:eastAsia="zh-CN" w:bidi="hi-IN"/>
        </w:rPr>
        <w:t xml:space="preserve">and grid position for future </w:t>
      </w:r>
      <w:r w:rsidR="001A2802">
        <w:rPr>
          <w:rFonts w:ascii="Arial" w:eastAsia="Arial" w:hAnsi="Arial" w:cs="Arial"/>
          <w:bCs/>
          <w:position w:val="-1"/>
          <w:lang w:eastAsia="zh-CN" w:bidi="hi-IN"/>
        </w:rPr>
        <w:t>events</w:t>
      </w:r>
      <w:r w:rsidRPr="00861B0E">
        <w:rPr>
          <w:rFonts w:ascii="Arial" w:eastAsia="Arial" w:hAnsi="Arial" w:cs="Arial"/>
          <w:bCs/>
          <w:position w:val="-1"/>
          <w:lang w:eastAsia="zh-CN" w:bidi="hi-IN"/>
        </w:rPr>
        <w:t xml:space="preserve"> will be at the discretion of track officials.  </w:t>
      </w:r>
    </w:p>
    <w:p w:rsidR="00861B0E" w:rsidRDefault="00861B0E" w:rsidP="00861B0E">
      <w:pPr>
        <w:ind w:left="882"/>
        <w:rPr>
          <w:rFonts w:ascii="Arial" w:eastAsia="Arial" w:hAnsi="Arial" w:cs="Arial"/>
          <w:bCs/>
          <w:position w:val="-1"/>
          <w:lang w:eastAsia="zh-CN" w:bidi="hi-IN"/>
        </w:rPr>
      </w:pPr>
    </w:p>
    <w:p w:rsidR="00861B0E" w:rsidRPr="00861B0E" w:rsidRDefault="00861B0E" w:rsidP="00861B0E">
      <w:pPr>
        <w:ind w:left="882"/>
        <w:rPr>
          <w:rFonts w:ascii="Arial" w:eastAsia="Arial" w:hAnsi="Arial" w:cs="Arial"/>
          <w:bCs/>
          <w:position w:val="-1"/>
          <w:lang w:eastAsia="zh-CN" w:bidi="hi-IN"/>
        </w:rPr>
      </w:pPr>
      <w:r w:rsidRPr="00861B0E">
        <w:rPr>
          <w:rFonts w:ascii="Arial" w:eastAsia="Arial" w:hAnsi="Arial" w:cs="Arial"/>
          <w:bCs/>
          <w:position w:val="-1"/>
          <w:lang w:eastAsia="zh-CN" w:bidi="hi-IN"/>
        </w:rPr>
        <w:lastRenderedPageBreak/>
        <w:t xml:space="preserve">Cars must reach their grid by the time the previous class takes the checkered flag or they </w:t>
      </w:r>
      <w:r w:rsidR="000B1E9F">
        <w:rPr>
          <w:rFonts w:ascii="Arial" w:eastAsia="Arial" w:hAnsi="Arial" w:cs="Arial"/>
          <w:bCs/>
          <w:position w:val="-1"/>
          <w:lang w:eastAsia="zh-CN" w:bidi="hi-IN"/>
        </w:rPr>
        <w:t>may</w:t>
      </w:r>
      <w:r w:rsidRPr="00861B0E">
        <w:rPr>
          <w:rFonts w:ascii="Arial" w:eastAsia="Arial" w:hAnsi="Arial" w:cs="Arial"/>
          <w:bCs/>
          <w:position w:val="-1"/>
          <w:lang w:eastAsia="zh-CN" w:bidi="hi-IN"/>
        </w:rPr>
        <w:t xml:space="preserve"> be gridded at the back in order of their arrival.</w:t>
      </w:r>
    </w:p>
    <w:p w:rsidR="001C1C77" w:rsidRPr="001C1C77" w:rsidRDefault="001C1C77" w:rsidP="00B51637">
      <w:pPr>
        <w:pStyle w:val="Textbody"/>
      </w:pPr>
    </w:p>
    <w:p w:rsidR="00CE055C" w:rsidRPr="00CE055C" w:rsidRDefault="00CE055C" w:rsidP="001E3E95">
      <w:pPr>
        <w:pStyle w:val="Heading2"/>
      </w:pPr>
      <w:bookmarkStart w:id="58" w:name="_Toc214277647"/>
      <w:r w:rsidRPr="00CE055C">
        <w:t>LAPS</w:t>
      </w:r>
      <w:r w:rsidR="00796C7E">
        <w:t>/SESSION DURATION</w:t>
      </w:r>
      <w:bookmarkEnd w:id="58"/>
    </w:p>
    <w:p w:rsidR="00404A68" w:rsidRDefault="00404A68" w:rsidP="00796C7E">
      <w:pPr>
        <w:ind w:left="882"/>
        <w:rPr>
          <w:rFonts w:ascii="Arial" w:eastAsia="Arial" w:hAnsi="Arial" w:cs="Arial"/>
          <w:bCs/>
          <w:position w:val="-1"/>
          <w:lang w:eastAsia="zh-CN" w:bidi="hi-IN"/>
        </w:rPr>
      </w:pPr>
      <w:r>
        <w:rPr>
          <w:rFonts w:ascii="Arial" w:eastAsia="Arial" w:hAnsi="Arial" w:cs="Arial"/>
          <w:bCs/>
          <w:position w:val="-1"/>
          <w:lang w:eastAsia="zh-CN" w:bidi="hi-IN"/>
        </w:rPr>
        <w:t xml:space="preserve">On Practice/Lapping day the session duration </w:t>
      </w:r>
      <w:r w:rsidR="00274D02">
        <w:rPr>
          <w:rFonts w:ascii="Arial" w:eastAsia="Arial" w:hAnsi="Arial" w:cs="Arial"/>
          <w:bCs/>
          <w:position w:val="-1"/>
          <w:lang w:eastAsia="zh-CN" w:bidi="hi-IN"/>
        </w:rPr>
        <w:t xml:space="preserve">for each run group </w:t>
      </w:r>
      <w:r>
        <w:rPr>
          <w:rFonts w:ascii="Arial" w:eastAsia="Arial" w:hAnsi="Arial" w:cs="Arial"/>
          <w:bCs/>
          <w:position w:val="-1"/>
          <w:lang w:eastAsia="zh-CN" w:bidi="hi-IN"/>
        </w:rPr>
        <w:t>will typically be 10</w:t>
      </w:r>
      <w:r w:rsidR="000B1E9F">
        <w:rPr>
          <w:rFonts w:ascii="Arial" w:eastAsia="Arial" w:hAnsi="Arial" w:cs="Arial"/>
          <w:bCs/>
          <w:position w:val="-1"/>
          <w:lang w:eastAsia="zh-CN" w:bidi="hi-IN"/>
        </w:rPr>
        <w:t>-15</w:t>
      </w:r>
      <w:r w:rsidR="006C2D91">
        <w:rPr>
          <w:rFonts w:ascii="Arial" w:eastAsia="Arial" w:hAnsi="Arial" w:cs="Arial"/>
          <w:bCs/>
          <w:position w:val="-1"/>
          <w:lang w:eastAsia="zh-CN" w:bidi="hi-IN"/>
        </w:rPr>
        <w:t xml:space="preserve"> </w:t>
      </w:r>
      <w:r>
        <w:rPr>
          <w:rFonts w:ascii="Arial" w:eastAsia="Arial" w:hAnsi="Arial" w:cs="Arial"/>
          <w:bCs/>
          <w:position w:val="-1"/>
          <w:lang w:eastAsia="zh-CN" w:bidi="hi-IN"/>
        </w:rPr>
        <w:t xml:space="preserve">minutes in length and </w:t>
      </w:r>
      <w:r w:rsidR="00274D02">
        <w:rPr>
          <w:rFonts w:ascii="Arial" w:eastAsia="Arial" w:hAnsi="Arial" w:cs="Arial"/>
          <w:bCs/>
          <w:position w:val="-1"/>
          <w:lang w:eastAsia="zh-CN" w:bidi="hi-IN"/>
        </w:rPr>
        <w:t xml:space="preserve">will be </w:t>
      </w:r>
      <w:r>
        <w:rPr>
          <w:rFonts w:ascii="Arial" w:eastAsia="Arial" w:hAnsi="Arial" w:cs="Arial"/>
          <w:bCs/>
          <w:position w:val="-1"/>
          <w:lang w:eastAsia="zh-CN" w:bidi="hi-IN"/>
        </w:rPr>
        <w:t xml:space="preserve">based on the number of entrants and groups. </w:t>
      </w:r>
      <w:r w:rsidR="00274D02">
        <w:rPr>
          <w:rFonts w:ascii="Arial" w:eastAsia="Arial" w:hAnsi="Arial" w:cs="Arial"/>
          <w:bCs/>
          <w:position w:val="-1"/>
          <w:lang w:eastAsia="zh-CN" w:bidi="hi-IN"/>
        </w:rPr>
        <w:t>This will be confirmed during the driver meeting.</w:t>
      </w:r>
    </w:p>
    <w:p w:rsidR="00404A68" w:rsidRDefault="00404A68" w:rsidP="00796C7E">
      <w:pPr>
        <w:ind w:left="882"/>
        <w:rPr>
          <w:rFonts w:ascii="Arial" w:eastAsia="Arial" w:hAnsi="Arial" w:cs="Arial"/>
          <w:bCs/>
          <w:position w:val="-1"/>
          <w:lang w:eastAsia="zh-CN" w:bidi="hi-IN"/>
        </w:rPr>
      </w:pPr>
    </w:p>
    <w:p w:rsidR="00404A68" w:rsidRDefault="00404A68" w:rsidP="00796C7E">
      <w:pPr>
        <w:ind w:left="882"/>
        <w:rPr>
          <w:rFonts w:ascii="Arial" w:eastAsia="Arial" w:hAnsi="Arial" w:cs="Arial"/>
          <w:bCs/>
          <w:position w:val="-1"/>
          <w:lang w:eastAsia="zh-CN" w:bidi="hi-IN"/>
        </w:rPr>
      </w:pPr>
      <w:r>
        <w:rPr>
          <w:rFonts w:ascii="Arial" w:eastAsia="Arial" w:hAnsi="Arial" w:cs="Arial"/>
          <w:bCs/>
          <w:position w:val="-1"/>
          <w:lang w:eastAsia="zh-CN" w:bidi="hi-IN"/>
        </w:rPr>
        <w:t xml:space="preserve">On Race Event day the duration of an Ice Drift group of cars will typically be </w:t>
      </w:r>
      <w:r w:rsidR="000B1E9F">
        <w:rPr>
          <w:rFonts w:ascii="Arial" w:eastAsia="Arial" w:hAnsi="Arial" w:cs="Arial"/>
          <w:bCs/>
          <w:position w:val="-1"/>
          <w:lang w:eastAsia="zh-CN" w:bidi="hi-IN"/>
        </w:rPr>
        <w:t>15</w:t>
      </w:r>
      <w:r>
        <w:rPr>
          <w:rFonts w:ascii="Arial" w:eastAsia="Arial" w:hAnsi="Arial" w:cs="Arial"/>
          <w:bCs/>
          <w:position w:val="-1"/>
          <w:lang w:eastAsia="zh-CN" w:bidi="hi-IN"/>
        </w:rPr>
        <w:t xml:space="preserve"> minutes from the time the cars enter the track to the checkered flag. This time and the number of groups are always subject to change and will be confirmed during the event’s driver meeting.</w:t>
      </w:r>
    </w:p>
    <w:p w:rsidR="00404A68" w:rsidRDefault="00404A68" w:rsidP="00796C7E">
      <w:pPr>
        <w:ind w:left="882"/>
        <w:rPr>
          <w:rFonts w:ascii="Arial" w:eastAsia="Arial" w:hAnsi="Arial" w:cs="Arial"/>
          <w:bCs/>
          <w:position w:val="-1"/>
          <w:lang w:eastAsia="zh-CN" w:bidi="hi-IN"/>
        </w:rPr>
      </w:pPr>
    </w:p>
    <w:p w:rsidR="00404A68" w:rsidRDefault="00404A68" w:rsidP="00796C7E">
      <w:pPr>
        <w:ind w:left="882"/>
        <w:rPr>
          <w:rFonts w:ascii="Arial" w:eastAsia="Arial" w:hAnsi="Arial" w:cs="Arial"/>
          <w:bCs/>
          <w:position w:val="-1"/>
          <w:lang w:eastAsia="zh-CN" w:bidi="hi-IN"/>
        </w:rPr>
      </w:pPr>
      <w:r>
        <w:rPr>
          <w:rFonts w:ascii="Arial" w:eastAsia="Arial" w:hAnsi="Arial" w:cs="Arial"/>
          <w:bCs/>
          <w:position w:val="-1"/>
          <w:lang w:eastAsia="zh-CN" w:bidi="hi-IN"/>
        </w:rPr>
        <w:t>The duration of the Fire on Ice Studded and Street Safe races will typically be 12</w:t>
      </w:r>
      <w:r w:rsidR="006C2D91">
        <w:rPr>
          <w:rFonts w:ascii="Arial" w:eastAsia="Arial" w:hAnsi="Arial" w:cs="Arial"/>
          <w:bCs/>
          <w:position w:val="-1"/>
          <w:lang w:eastAsia="zh-CN" w:bidi="hi-IN"/>
        </w:rPr>
        <w:t xml:space="preserve"> </w:t>
      </w:r>
      <w:r>
        <w:rPr>
          <w:rFonts w:ascii="Arial" w:eastAsia="Arial" w:hAnsi="Arial" w:cs="Arial"/>
          <w:bCs/>
          <w:position w:val="-1"/>
          <w:lang w:eastAsia="zh-CN" w:bidi="hi-IN"/>
        </w:rPr>
        <w:t>minutes plus one lap. This duration is always subject to change and will be confirmed during the event’s driver meeting.</w:t>
      </w:r>
    </w:p>
    <w:p w:rsidR="00404A68" w:rsidRDefault="00404A68" w:rsidP="00796C7E">
      <w:pPr>
        <w:ind w:left="882"/>
        <w:rPr>
          <w:rFonts w:ascii="Arial" w:eastAsia="Arial" w:hAnsi="Arial" w:cs="Arial"/>
          <w:bCs/>
          <w:position w:val="-1"/>
          <w:lang w:eastAsia="zh-CN" w:bidi="hi-IN"/>
        </w:rPr>
      </w:pPr>
    </w:p>
    <w:p w:rsidR="00796C7E" w:rsidRPr="00861B0E" w:rsidRDefault="000B1E9F" w:rsidP="00796C7E">
      <w:pPr>
        <w:ind w:left="882"/>
        <w:rPr>
          <w:rFonts w:ascii="Arial" w:eastAsia="Arial" w:hAnsi="Arial" w:cs="Arial"/>
          <w:bCs/>
          <w:position w:val="-1"/>
          <w:lang w:eastAsia="zh-CN" w:bidi="hi-IN"/>
        </w:rPr>
      </w:pPr>
      <w:r>
        <w:rPr>
          <w:rFonts w:ascii="Arial" w:eastAsia="Arial" w:hAnsi="Arial" w:cs="Arial"/>
          <w:bCs/>
          <w:position w:val="-1"/>
          <w:lang w:eastAsia="zh-CN" w:bidi="hi-IN"/>
        </w:rPr>
        <w:t xml:space="preserve">Run group &amp; race durations may be shortened </w:t>
      </w:r>
      <w:r w:rsidR="00796C7E" w:rsidRPr="00861B0E">
        <w:rPr>
          <w:rFonts w:ascii="Arial" w:eastAsia="Arial" w:hAnsi="Arial" w:cs="Arial"/>
          <w:bCs/>
          <w:position w:val="-1"/>
          <w:lang w:eastAsia="zh-CN" w:bidi="hi-IN"/>
        </w:rPr>
        <w:t>in the event of serious or multiple car clean-up situations.</w:t>
      </w:r>
    </w:p>
    <w:p w:rsidR="00CE055C" w:rsidRDefault="00CE055C">
      <w:pPr>
        <w:pStyle w:val="normal0"/>
        <w:pBdr>
          <w:top w:val="nil"/>
          <w:left w:val="nil"/>
          <w:bottom w:val="nil"/>
          <w:right w:val="nil"/>
          <w:between w:val="nil"/>
        </w:pBdr>
        <w:tabs>
          <w:tab w:val="left" w:pos="725"/>
        </w:tabs>
        <w:rPr>
          <w:rFonts w:ascii="Arial" w:eastAsia="Arial" w:hAnsi="Arial" w:cs="Arial"/>
          <w:color w:val="000000"/>
          <w:sz w:val="22"/>
          <w:szCs w:val="22"/>
        </w:rPr>
      </w:pPr>
    </w:p>
    <w:p w:rsidR="006E2544" w:rsidRPr="00CE055C" w:rsidRDefault="00CE055C" w:rsidP="001E3E95">
      <w:pPr>
        <w:pStyle w:val="Heading2"/>
      </w:pPr>
      <w:bookmarkStart w:id="59" w:name="_Toc214277648"/>
      <w:r w:rsidRPr="00CE055C">
        <w:t>SCORING</w:t>
      </w:r>
      <w:bookmarkEnd w:id="59"/>
    </w:p>
    <w:p w:rsidR="00861B0E" w:rsidRDefault="00796C7E" w:rsidP="00861B0E">
      <w:pPr>
        <w:ind w:left="882"/>
        <w:rPr>
          <w:rFonts w:ascii="Arial" w:eastAsia="Arial" w:hAnsi="Arial" w:cs="Arial"/>
          <w:bCs/>
          <w:position w:val="-1"/>
          <w:lang w:eastAsia="zh-CN" w:bidi="hi-IN"/>
        </w:rPr>
      </w:pPr>
      <w:r>
        <w:rPr>
          <w:rFonts w:ascii="Arial" w:eastAsia="Arial" w:hAnsi="Arial" w:cs="Arial"/>
          <w:bCs/>
          <w:position w:val="-1"/>
          <w:lang w:eastAsia="zh-CN" w:bidi="hi-IN"/>
        </w:rPr>
        <w:t xml:space="preserve">The number of championship point races per event day will typically be 4 to 5 races depending on the time availability. </w:t>
      </w:r>
    </w:p>
    <w:p w:rsidR="00796C7E" w:rsidRPr="00861B0E" w:rsidRDefault="00796C7E" w:rsidP="00861B0E">
      <w:pPr>
        <w:ind w:left="882"/>
        <w:rPr>
          <w:rFonts w:ascii="Arial" w:eastAsia="Arial" w:hAnsi="Arial" w:cs="Arial"/>
          <w:bCs/>
          <w:position w:val="-1"/>
          <w:lang w:eastAsia="zh-CN" w:bidi="hi-IN"/>
        </w:rPr>
      </w:pPr>
    </w:p>
    <w:p w:rsidR="00861B0E" w:rsidRPr="00861B0E" w:rsidRDefault="00861B0E" w:rsidP="00861B0E">
      <w:pPr>
        <w:ind w:left="882"/>
        <w:rPr>
          <w:rFonts w:ascii="Arial" w:eastAsia="Arial" w:hAnsi="Arial" w:cs="Arial"/>
          <w:bCs/>
          <w:position w:val="-1"/>
          <w:lang w:eastAsia="zh-CN" w:bidi="hi-IN"/>
        </w:rPr>
      </w:pPr>
      <w:r w:rsidRPr="00861B0E">
        <w:rPr>
          <w:rFonts w:ascii="Arial" w:eastAsia="Arial" w:hAnsi="Arial" w:cs="Arial"/>
          <w:bCs/>
          <w:position w:val="-1"/>
          <w:lang w:eastAsia="zh-CN" w:bidi="hi-IN"/>
        </w:rPr>
        <w:t xml:space="preserve">A red flagged race counts as a race finished if 50% or more of the laps are completed before the red flag is displayed.  Otherwise </w:t>
      </w:r>
      <w:r w:rsidR="006C2D91">
        <w:rPr>
          <w:rFonts w:ascii="Arial" w:eastAsia="Arial" w:hAnsi="Arial" w:cs="Arial"/>
          <w:bCs/>
          <w:position w:val="-1"/>
          <w:lang w:eastAsia="zh-CN" w:bidi="hi-IN"/>
        </w:rPr>
        <w:t xml:space="preserve">the race will </w:t>
      </w:r>
      <w:r w:rsidRPr="00861B0E">
        <w:rPr>
          <w:rFonts w:ascii="Arial" w:eastAsia="Arial" w:hAnsi="Arial" w:cs="Arial"/>
          <w:bCs/>
          <w:position w:val="-1"/>
          <w:lang w:eastAsia="zh-CN" w:bidi="hi-IN"/>
        </w:rPr>
        <w:t xml:space="preserve">be restarted once the track has been cleared.  </w:t>
      </w:r>
    </w:p>
    <w:p w:rsidR="00861B0E" w:rsidRPr="00861B0E" w:rsidRDefault="00861B0E" w:rsidP="00861B0E">
      <w:pPr>
        <w:ind w:left="882"/>
        <w:rPr>
          <w:rFonts w:ascii="Arial" w:eastAsia="Arial" w:hAnsi="Arial" w:cs="Arial"/>
          <w:bCs/>
          <w:position w:val="-1"/>
          <w:lang w:eastAsia="zh-CN" w:bidi="hi-IN"/>
        </w:rPr>
      </w:pPr>
    </w:p>
    <w:p w:rsidR="00861B0E" w:rsidRDefault="00861B0E" w:rsidP="00861B0E">
      <w:pPr>
        <w:ind w:left="882"/>
        <w:rPr>
          <w:rFonts w:ascii="Arial" w:eastAsia="Arial" w:hAnsi="Arial" w:cs="Arial"/>
          <w:bCs/>
          <w:position w:val="-1"/>
          <w:lang w:eastAsia="zh-CN" w:bidi="hi-IN"/>
        </w:rPr>
      </w:pPr>
      <w:r w:rsidRPr="00861B0E">
        <w:rPr>
          <w:rFonts w:ascii="Arial" w:eastAsia="Arial" w:hAnsi="Arial" w:cs="Arial"/>
          <w:bCs/>
          <w:position w:val="-1"/>
          <w:lang w:eastAsia="zh-CN" w:bidi="hi-IN"/>
        </w:rPr>
        <w:t xml:space="preserve">A full course </w:t>
      </w:r>
      <w:r w:rsidR="000B1E9F">
        <w:rPr>
          <w:rFonts w:ascii="Arial" w:eastAsia="Arial" w:hAnsi="Arial" w:cs="Arial"/>
          <w:bCs/>
          <w:position w:val="-1"/>
          <w:lang w:eastAsia="zh-CN" w:bidi="hi-IN"/>
        </w:rPr>
        <w:t xml:space="preserve">double </w:t>
      </w:r>
      <w:r w:rsidRPr="00861B0E">
        <w:rPr>
          <w:rFonts w:ascii="Arial" w:eastAsia="Arial" w:hAnsi="Arial" w:cs="Arial"/>
          <w:bCs/>
          <w:position w:val="-1"/>
          <w:lang w:eastAsia="zh-CN" w:bidi="hi-IN"/>
        </w:rPr>
        <w:t>yellow</w:t>
      </w:r>
      <w:r w:rsidR="006C2D91">
        <w:rPr>
          <w:rFonts w:ascii="Arial" w:eastAsia="Arial" w:hAnsi="Arial" w:cs="Arial"/>
          <w:bCs/>
          <w:position w:val="-1"/>
          <w:lang w:eastAsia="zh-CN" w:bidi="hi-IN"/>
        </w:rPr>
        <w:t xml:space="preserve"> flag will be displayed during extensive </w:t>
      </w:r>
      <w:r w:rsidRPr="00861B0E">
        <w:rPr>
          <w:rFonts w:ascii="Arial" w:eastAsia="Arial" w:hAnsi="Arial" w:cs="Arial"/>
          <w:bCs/>
          <w:position w:val="-1"/>
          <w:lang w:eastAsia="zh-CN" w:bidi="hi-IN"/>
        </w:rPr>
        <w:t>track clean-ups.  All racing will cease and cars will parade</w:t>
      </w:r>
      <w:r w:rsidR="00796C7E">
        <w:rPr>
          <w:rFonts w:ascii="Arial" w:eastAsia="Arial" w:hAnsi="Arial" w:cs="Arial"/>
          <w:bCs/>
          <w:position w:val="-1"/>
          <w:lang w:eastAsia="zh-CN" w:bidi="hi-IN"/>
        </w:rPr>
        <w:t xml:space="preserve"> slowly</w:t>
      </w:r>
      <w:r w:rsidRPr="00861B0E">
        <w:rPr>
          <w:rFonts w:ascii="Arial" w:eastAsia="Arial" w:hAnsi="Arial" w:cs="Arial"/>
          <w:bCs/>
          <w:position w:val="-1"/>
          <w:lang w:eastAsia="zh-CN" w:bidi="hi-IN"/>
        </w:rPr>
        <w:t xml:space="preserve"> until a green flag is waved to restart the racing</w:t>
      </w:r>
      <w:r w:rsidR="000B1E9F">
        <w:rPr>
          <w:rFonts w:ascii="Arial" w:eastAsia="Arial" w:hAnsi="Arial" w:cs="Arial"/>
          <w:bCs/>
          <w:position w:val="-1"/>
          <w:lang w:eastAsia="zh-CN" w:bidi="hi-IN"/>
        </w:rPr>
        <w:t xml:space="preserve">. </w:t>
      </w:r>
      <w:r w:rsidRPr="00861B0E">
        <w:rPr>
          <w:rFonts w:ascii="Arial" w:eastAsia="Arial" w:hAnsi="Arial" w:cs="Arial"/>
          <w:bCs/>
          <w:position w:val="-1"/>
          <w:lang w:eastAsia="zh-CN" w:bidi="hi-IN"/>
        </w:rPr>
        <w:t xml:space="preserve">All laps under yellow will count except that a minimum of two successive green flag laps will be required to finish the race.  </w:t>
      </w:r>
      <w:r w:rsidR="000B1E9F" w:rsidRPr="002A6426">
        <w:rPr>
          <w:rFonts w:ascii="Arial" w:eastAsia="Arial" w:hAnsi="Arial" w:cs="Arial"/>
          <w:bCs/>
          <w:position w:val="-1"/>
          <w:highlight w:val="yellow"/>
          <w:lang w:eastAsia="zh-CN" w:bidi="hi-IN"/>
        </w:rPr>
        <w:t xml:space="preserve">Following a full course </w:t>
      </w:r>
      <w:r w:rsidR="00D74BE9">
        <w:rPr>
          <w:rFonts w:ascii="Arial" w:eastAsia="Arial" w:hAnsi="Arial" w:cs="Arial"/>
          <w:bCs/>
          <w:position w:val="-1"/>
          <w:highlight w:val="yellow"/>
          <w:lang w:eastAsia="zh-CN" w:bidi="hi-IN"/>
        </w:rPr>
        <w:t xml:space="preserve">double </w:t>
      </w:r>
      <w:r w:rsidR="000B1E9F" w:rsidRPr="002A6426">
        <w:rPr>
          <w:rFonts w:ascii="Arial" w:eastAsia="Arial" w:hAnsi="Arial" w:cs="Arial"/>
          <w:bCs/>
          <w:position w:val="-1"/>
          <w:highlight w:val="yellow"/>
          <w:lang w:eastAsia="zh-CN" w:bidi="hi-IN"/>
        </w:rPr>
        <w:t>yellow</w:t>
      </w:r>
      <w:r w:rsidR="00D74BE9">
        <w:rPr>
          <w:rFonts w:ascii="Arial" w:eastAsia="Arial" w:hAnsi="Arial" w:cs="Arial"/>
          <w:bCs/>
          <w:position w:val="-1"/>
          <w:highlight w:val="yellow"/>
          <w:lang w:eastAsia="zh-CN" w:bidi="hi-IN"/>
        </w:rPr>
        <w:t xml:space="preserve"> flag scenario</w:t>
      </w:r>
      <w:r w:rsidR="003D6921">
        <w:rPr>
          <w:rFonts w:ascii="Arial" w:eastAsia="Arial" w:hAnsi="Arial" w:cs="Arial"/>
          <w:bCs/>
          <w:position w:val="-1"/>
          <w:highlight w:val="yellow"/>
          <w:lang w:eastAsia="zh-CN" w:bidi="hi-IN"/>
        </w:rPr>
        <w:t>,</w:t>
      </w:r>
      <w:r w:rsidR="00DC2534" w:rsidRPr="002A6426">
        <w:rPr>
          <w:rFonts w:ascii="Arial" w:eastAsia="Arial" w:hAnsi="Arial" w:cs="Arial"/>
          <w:bCs/>
          <w:position w:val="-1"/>
          <w:highlight w:val="yellow"/>
          <w:lang w:eastAsia="zh-CN" w:bidi="hi-IN"/>
        </w:rPr>
        <w:t xml:space="preserve"> </w:t>
      </w:r>
      <w:r w:rsidR="000B1E9F" w:rsidRPr="002A6426">
        <w:rPr>
          <w:rFonts w:ascii="Arial" w:eastAsia="Arial" w:hAnsi="Arial" w:cs="Arial"/>
          <w:bCs/>
          <w:position w:val="-1"/>
          <w:highlight w:val="yellow"/>
          <w:lang w:eastAsia="zh-CN" w:bidi="hi-IN"/>
        </w:rPr>
        <w:t>the return to racing to be signalled to the lead</w:t>
      </w:r>
      <w:r w:rsidR="00075C92" w:rsidRPr="002A6426">
        <w:rPr>
          <w:rFonts w:ascii="Arial" w:eastAsia="Arial" w:hAnsi="Arial" w:cs="Arial"/>
          <w:bCs/>
          <w:position w:val="-1"/>
          <w:highlight w:val="yellow"/>
          <w:lang w:eastAsia="zh-CN" w:bidi="hi-IN"/>
        </w:rPr>
        <w:t xml:space="preserve"> car</w:t>
      </w:r>
      <w:r w:rsidR="000B1E9F" w:rsidRPr="002A6426">
        <w:rPr>
          <w:rFonts w:ascii="Arial" w:eastAsia="Arial" w:hAnsi="Arial" w:cs="Arial"/>
          <w:bCs/>
          <w:position w:val="-1"/>
          <w:highlight w:val="yellow"/>
          <w:lang w:eastAsia="zh-CN" w:bidi="hi-IN"/>
        </w:rPr>
        <w:t xml:space="preserve"> with the green flag at </w:t>
      </w:r>
      <w:r w:rsidR="000B1E9F" w:rsidRPr="000B1E9F">
        <w:rPr>
          <w:rFonts w:ascii="Arial" w:eastAsia="Arial" w:hAnsi="Arial" w:cs="Arial"/>
          <w:bCs/>
          <w:position w:val="-1"/>
          <w:highlight w:val="yellow"/>
          <w:lang w:eastAsia="zh-CN" w:bidi="hi-IN"/>
        </w:rPr>
        <w:t>the start/finish line.</w:t>
      </w:r>
    </w:p>
    <w:p w:rsidR="0079624A" w:rsidRDefault="0079624A" w:rsidP="00796C7E">
      <w:pPr>
        <w:ind w:left="882"/>
        <w:rPr>
          <w:rFonts w:ascii="Arial" w:eastAsia="Arial" w:hAnsi="Arial" w:cs="Arial"/>
          <w:bCs/>
          <w:position w:val="-1"/>
          <w:lang w:eastAsia="zh-CN" w:bidi="hi-IN"/>
        </w:rPr>
      </w:pPr>
    </w:p>
    <w:p w:rsidR="000B1E9F" w:rsidRDefault="000B1E9F" w:rsidP="00796C7E">
      <w:pPr>
        <w:ind w:left="882"/>
        <w:rPr>
          <w:rFonts w:ascii="Arial" w:eastAsia="Arial" w:hAnsi="Arial" w:cs="Arial"/>
          <w:bCs/>
          <w:position w:val="-1"/>
          <w:lang w:eastAsia="zh-CN" w:bidi="hi-IN"/>
        </w:rPr>
      </w:pPr>
      <w:r w:rsidRPr="00CD5F48">
        <w:rPr>
          <w:rFonts w:ascii="Arial" w:eastAsia="Arial" w:hAnsi="Arial" w:cs="Arial"/>
          <w:bCs/>
          <w:position w:val="-1"/>
          <w:highlight w:val="yellow"/>
          <w:lang w:eastAsia="zh-CN" w:bidi="hi-IN"/>
        </w:rPr>
        <w:t xml:space="preserve">During a full course </w:t>
      </w:r>
      <w:r w:rsidR="00D74BE9">
        <w:rPr>
          <w:rFonts w:ascii="Arial" w:eastAsia="Arial" w:hAnsi="Arial" w:cs="Arial"/>
          <w:bCs/>
          <w:position w:val="-1"/>
          <w:highlight w:val="yellow"/>
          <w:lang w:eastAsia="zh-CN" w:bidi="hi-IN"/>
        </w:rPr>
        <w:t xml:space="preserve">double </w:t>
      </w:r>
      <w:r w:rsidRPr="00CD5F48">
        <w:rPr>
          <w:rFonts w:ascii="Arial" w:eastAsia="Arial" w:hAnsi="Arial" w:cs="Arial"/>
          <w:bCs/>
          <w:position w:val="-1"/>
          <w:highlight w:val="yellow"/>
          <w:lang w:eastAsia="zh-CN" w:bidi="hi-IN"/>
        </w:rPr>
        <w:t xml:space="preserve">yellow </w:t>
      </w:r>
      <w:r w:rsidR="00CD5F48">
        <w:rPr>
          <w:rFonts w:ascii="Arial" w:eastAsia="Arial" w:hAnsi="Arial" w:cs="Arial"/>
          <w:bCs/>
          <w:position w:val="-1"/>
          <w:highlight w:val="yellow"/>
          <w:lang w:eastAsia="zh-CN" w:bidi="hi-IN"/>
        </w:rPr>
        <w:t xml:space="preserve">flag </w:t>
      </w:r>
      <w:r w:rsidRPr="00CD5F48">
        <w:rPr>
          <w:rFonts w:ascii="Arial" w:eastAsia="Arial" w:hAnsi="Arial" w:cs="Arial"/>
          <w:bCs/>
          <w:position w:val="-1"/>
          <w:highlight w:val="yellow"/>
          <w:lang w:eastAsia="zh-CN" w:bidi="hi-IN"/>
        </w:rPr>
        <w:t>scenario</w:t>
      </w:r>
      <w:r w:rsidR="00D74BE9">
        <w:rPr>
          <w:rFonts w:ascii="Arial" w:eastAsia="Arial" w:hAnsi="Arial" w:cs="Arial"/>
          <w:bCs/>
          <w:position w:val="-1"/>
          <w:highlight w:val="yellow"/>
          <w:lang w:eastAsia="zh-CN" w:bidi="hi-IN"/>
        </w:rPr>
        <w:t xml:space="preserve"> the</w:t>
      </w:r>
      <w:r w:rsidRPr="00CD5F48">
        <w:rPr>
          <w:rFonts w:ascii="Arial" w:eastAsia="Arial" w:hAnsi="Arial" w:cs="Arial"/>
          <w:bCs/>
          <w:position w:val="-1"/>
          <w:highlight w:val="yellow"/>
          <w:lang w:eastAsia="zh-CN" w:bidi="hi-IN"/>
        </w:rPr>
        <w:t xml:space="preserve"> drivers may be signalled to stop and grid on a speci</w:t>
      </w:r>
      <w:r w:rsidR="00CD5F48" w:rsidRPr="00CD5F48">
        <w:rPr>
          <w:rFonts w:ascii="Arial" w:eastAsia="Arial" w:hAnsi="Arial" w:cs="Arial"/>
          <w:bCs/>
          <w:position w:val="-1"/>
          <w:highlight w:val="yellow"/>
          <w:lang w:eastAsia="zh-CN" w:bidi="hi-IN"/>
        </w:rPr>
        <w:t>fic section of track</w:t>
      </w:r>
      <w:r w:rsidR="00CD5F48">
        <w:rPr>
          <w:rFonts w:ascii="Arial" w:eastAsia="Arial" w:hAnsi="Arial" w:cs="Arial"/>
          <w:bCs/>
          <w:position w:val="-1"/>
          <w:highlight w:val="yellow"/>
          <w:lang w:eastAsia="zh-CN" w:bidi="hi-IN"/>
        </w:rPr>
        <w:t xml:space="preserve"> (typically back straight) </w:t>
      </w:r>
      <w:r w:rsidR="00CD5F48" w:rsidRPr="00CD5F48">
        <w:rPr>
          <w:rFonts w:ascii="Arial" w:eastAsia="Arial" w:hAnsi="Arial" w:cs="Arial"/>
          <w:bCs/>
          <w:position w:val="-1"/>
          <w:highlight w:val="yellow"/>
          <w:lang w:eastAsia="zh-CN" w:bidi="hi-IN"/>
        </w:rPr>
        <w:t>to wait until it is safe to resume racing. Cars should park in the order they were in when the yellow flags were displayed.</w:t>
      </w:r>
    </w:p>
    <w:p w:rsidR="000B1E9F" w:rsidRDefault="000B1E9F" w:rsidP="00796C7E">
      <w:pPr>
        <w:ind w:left="882"/>
        <w:rPr>
          <w:rFonts w:ascii="Arial" w:eastAsia="Arial" w:hAnsi="Arial" w:cs="Arial"/>
          <w:bCs/>
          <w:position w:val="-1"/>
          <w:lang w:eastAsia="zh-CN" w:bidi="hi-IN"/>
        </w:rPr>
      </w:pPr>
    </w:p>
    <w:p w:rsidR="008A7A1A" w:rsidRPr="008A7A1A" w:rsidRDefault="008A7A1A" w:rsidP="00796C7E">
      <w:pPr>
        <w:ind w:left="882"/>
        <w:rPr>
          <w:rFonts w:ascii="Arial" w:eastAsia="Arial" w:hAnsi="Arial" w:cs="Arial"/>
          <w:bCs/>
          <w:position w:val="-1"/>
          <w:lang w:eastAsia="zh-CN" w:bidi="hi-IN"/>
        </w:rPr>
      </w:pPr>
      <w:r w:rsidRPr="008A7A1A">
        <w:rPr>
          <w:rFonts w:ascii="Arial" w:eastAsia="Arial" w:hAnsi="Arial" w:cs="Arial"/>
          <w:bCs/>
          <w:position w:val="-1"/>
          <w:lang w:eastAsia="zh-CN" w:bidi="hi-IN"/>
        </w:rPr>
        <w:t xml:space="preserve">In the event of a red flag situation due to a car being stuck in </w:t>
      </w:r>
      <w:r w:rsidR="00297AA2">
        <w:rPr>
          <w:rFonts w:ascii="Arial" w:eastAsia="Arial" w:hAnsi="Arial" w:cs="Arial"/>
          <w:bCs/>
          <w:position w:val="-1"/>
          <w:lang w:eastAsia="zh-CN" w:bidi="hi-IN"/>
        </w:rPr>
        <w:t xml:space="preserve">a </w:t>
      </w:r>
      <w:r w:rsidRPr="008A7A1A">
        <w:rPr>
          <w:rFonts w:ascii="Arial" w:eastAsia="Arial" w:hAnsi="Arial" w:cs="Arial"/>
          <w:bCs/>
          <w:position w:val="-1"/>
          <w:lang w:eastAsia="zh-CN" w:bidi="hi-IN"/>
        </w:rPr>
        <w:t>snowbank in an unsafe location, the car deemed responsible for causing the red flag will restart at the back of the grid</w:t>
      </w:r>
      <w:r w:rsidR="007F79A1">
        <w:rPr>
          <w:rFonts w:ascii="Arial" w:eastAsia="Arial" w:hAnsi="Arial" w:cs="Arial"/>
          <w:bCs/>
          <w:position w:val="-1"/>
          <w:lang w:eastAsia="zh-CN" w:bidi="hi-IN"/>
        </w:rPr>
        <w:t>.</w:t>
      </w:r>
    </w:p>
    <w:p w:rsidR="008A7A1A" w:rsidRPr="008A7A1A" w:rsidRDefault="008A7A1A" w:rsidP="00796C7E">
      <w:pPr>
        <w:ind w:left="882"/>
        <w:rPr>
          <w:rFonts w:ascii="Arial" w:eastAsia="Arial" w:hAnsi="Arial" w:cs="Arial"/>
          <w:bCs/>
          <w:position w:val="-1"/>
          <w:lang w:eastAsia="zh-CN" w:bidi="hi-IN"/>
        </w:rPr>
      </w:pPr>
    </w:p>
    <w:p w:rsidR="008A7A1A" w:rsidRDefault="008A7A1A" w:rsidP="00796C7E">
      <w:pPr>
        <w:ind w:left="882"/>
        <w:rPr>
          <w:rFonts w:ascii="Arial" w:eastAsia="Arial" w:hAnsi="Arial" w:cs="Arial"/>
          <w:bCs/>
          <w:position w:val="-1"/>
          <w:lang w:eastAsia="zh-CN" w:bidi="hi-IN"/>
        </w:rPr>
      </w:pPr>
      <w:r w:rsidRPr="008A7A1A">
        <w:rPr>
          <w:rFonts w:ascii="Arial" w:eastAsia="Arial" w:hAnsi="Arial" w:cs="Arial"/>
          <w:bCs/>
          <w:position w:val="-1"/>
          <w:lang w:eastAsia="zh-CN" w:bidi="hi-IN"/>
        </w:rPr>
        <w:t>If a car requires tow assistance more than once during a race, they will be deemed disqualified for that specific race and must return to the pit area.</w:t>
      </w:r>
    </w:p>
    <w:p w:rsidR="000B1E9F" w:rsidRDefault="000B1E9F" w:rsidP="00796C7E">
      <w:pPr>
        <w:ind w:left="882"/>
        <w:rPr>
          <w:rFonts w:ascii="Arial" w:eastAsia="Arial" w:hAnsi="Arial" w:cs="Arial"/>
          <w:bCs/>
          <w:position w:val="-1"/>
          <w:lang w:eastAsia="zh-CN" w:bidi="hi-IN"/>
        </w:rPr>
      </w:pPr>
    </w:p>
    <w:p w:rsidR="000B1E9F" w:rsidRDefault="000B1E9F" w:rsidP="000B1E9F">
      <w:pPr>
        <w:ind w:left="882"/>
        <w:rPr>
          <w:rFonts w:ascii="Arial" w:eastAsia="Arial" w:hAnsi="Arial" w:cs="Arial"/>
          <w:bCs/>
          <w:position w:val="-1"/>
          <w:lang w:eastAsia="zh-CN" w:bidi="hi-IN"/>
        </w:rPr>
      </w:pPr>
      <w:r>
        <w:rPr>
          <w:rFonts w:ascii="Arial" w:eastAsia="Arial" w:hAnsi="Arial" w:cs="Arial"/>
          <w:bCs/>
          <w:position w:val="-1"/>
          <w:lang w:eastAsia="zh-CN" w:bidi="hi-IN"/>
        </w:rPr>
        <w:t>Special Event Races like the Icelandic Pursuit Race do not count towards season points.</w:t>
      </w:r>
    </w:p>
    <w:p w:rsidR="000B1E9F" w:rsidRDefault="000B1E9F" w:rsidP="00796C7E">
      <w:pPr>
        <w:ind w:left="882"/>
        <w:rPr>
          <w:rFonts w:ascii="Arial" w:eastAsia="Arial" w:hAnsi="Arial" w:cs="Arial"/>
          <w:bCs/>
          <w:position w:val="-1"/>
          <w:lang w:eastAsia="zh-CN" w:bidi="hi-IN"/>
        </w:rPr>
      </w:pPr>
    </w:p>
    <w:p w:rsidR="00FE7FC6" w:rsidRDefault="00FE7FC6" w:rsidP="00796C7E">
      <w:pPr>
        <w:ind w:left="882"/>
        <w:rPr>
          <w:rFonts w:ascii="Arial" w:eastAsia="Arial" w:hAnsi="Arial" w:cs="Arial"/>
          <w:bCs/>
          <w:position w:val="-1"/>
          <w:lang w:eastAsia="zh-CN" w:bidi="hi-IN"/>
        </w:rPr>
      </w:pPr>
    </w:p>
    <w:p w:rsidR="00FE7FC6" w:rsidRDefault="00FE7FC6" w:rsidP="00FE7FC6">
      <w:pPr>
        <w:pStyle w:val="Heading2"/>
      </w:pPr>
      <w:bookmarkStart w:id="60" w:name="_Toc214277649"/>
      <w:r w:rsidRPr="00CE055C">
        <w:t>POINTS</w:t>
      </w:r>
      <w:bookmarkEnd w:id="60"/>
    </w:p>
    <w:p w:rsidR="00FE7FC6" w:rsidRDefault="00FE7FC6" w:rsidP="00FE7FC6">
      <w:pPr>
        <w:ind w:left="882"/>
        <w:rPr>
          <w:rFonts w:ascii="Arial" w:eastAsia="Arial" w:hAnsi="Arial" w:cs="Arial"/>
          <w:bCs/>
          <w:position w:val="-1"/>
          <w:lang w:eastAsia="zh-CN" w:bidi="hi-IN"/>
        </w:rPr>
      </w:pPr>
      <w:r w:rsidRPr="00796C7E">
        <w:rPr>
          <w:rFonts w:ascii="Arial" w:eastAsia="Arial" w:hAnsi="Arial" w:cs="Arial"/>
          <w:bCs/>
          <w:position w:val="-1"/>
          <w:lang w:eastAsia="zh-CN" w:bidi="hi-IN"/>
        </w:rPr>
        <w:t xml:space="preserve">Individual points for each daily race will be based on a descending order from the first place of 9,7,5,3,2,1,  </w:t>
      </w:r>
    </w:p>
    <w:p w:rsidR="00FE7FC6" w:rsidRPr="00796C7E" w:rsidRDefault="00FE7FC6" w:rsidP="00FE7FC6">
      <w:pPr>
        <w:ind w:left="882"/>
        <w:rPr>
          <w:rFonts w:ascii="Arial" w:eastAsia="Arial" w:hAnsi="Arial" w:cs="Arial"/>
          <w:bCs/>
          <w:position w:val="-1"/>
          <w:lang w:eastAsia="zh-CN" w:bidi="hi-IN"/>
        </w:rPr>
      </w:pPr>
    </w:p>
    <w:p w:rsidR="00FE7FC6" w:rsidRDefault="00FE7FC6" w:rsidP="00FE7FC6">
      <w:pPr>
        <w:ind w:left="882"/>
        <w:rPr>
          <w:rFonts w:ascii="Arial" w:eastAsia="Arial" w:hAnsi="Arial" w:cs="Arial"/>
          <w:bCs/>
          <w:position w:val="-1"/>
          <w:lang w:eastAsia="zh-CN" w:bidi="hi-IN"/>
        </w:rPr>
      </w:pPr>
      <w:r w:rsidRPr="00796C7E">
        <w:rPr>
          <w:rFonts w:ascii="Arial" w:eastAsia="Arial" w:hAnsi="Arial" w:cs="Arial"/>
          <w:bCs/>
          <w:position w:val="-1"/>
          <w:lang w:eastAsia="zh-CN" w:bidi="hi-IN"/>
        </w:rPr>
        <w:t xml:space="preserve">Classes with less than a full 6-car grid </w:t>
      </w:r>
      <w:r>
        <w:rPr>
          <w:rFonts w:ascii="Arial" w:eastAsia="Arial" w:hAnsi="Arial" w:cs="Arial"/>
          <w:bCs/>
          <w:position w:val="-1"/>
          <w:lang w:eastAsia="zh-CN" w:bidi="hi-IN"/>
        </w:rPr>
        <w:t xml:space="preserve">(based on the start of the event) </w:t>
      </w:r>
      <w:r w:rsidRPr="00796C7E">
        <w:rPr>
          <w:rFonts w:ascii="Arial" w:eastAsia="Arial" w:hAnsi="Arial" w:cs="Arial"/>
          <w:bCs/>
          <w:position w:val="-1"/>
          <w:lang w:eastAsia="zh-CN" w:bidi="hi-IN"/>
        </w:rPr>
        <w:t xml:space="preserve">will receive a reduced point plan:  ie. 5-car grid would be pointed 7,5,3,2,1…a 3-car grid would be pointed 3,2,1. </w:t>
      </w:r>
    </w:p>
    <w:p w:rsidR="00FE7FC6" w:rsidRPr="00796C7E" w:rsidRDefault="00FE7FC6" w:rsidP="00FE7FC6">
      <w:pPr>
        <w:ind w:left="882"/>
        <w:rPr>
          <w:rFonts w:ascii="Arial" w:eastAsia="Arial" w:hAnsi="Arial" w:cs="Arial"/>
          <w:bCs/>
          <w:position w:val="-1"/>
          <w:lang w:eastAsia="zh-CN" w:bidi="hi-IN"/>
        </w:rPr>
      </w:pPr>
    </w:p>
    <w:p w:rsidR="00FE7FC6" w:rsidRPr="00796C7E" w:rsidRDefault="00FE7FC6" w:rsidP="00FE7FC6">
      <w:pPr>
        <w:ind w:left="882"/>
        <w:rPr>
          <w:rFonts w:ascii="Arial" w:eastAsia="Arial" w:hAnsi="Arial" w:cs="Arial"/>
          <w:bCs/>
          <w:position w:val="-1"/>
          <w:lang w:eastAsia="zh-CN" w:bidi="hi-IN"/>
        </w:rPr>
      </w:pPr>
      <w:r w:rsidRPr="00796C7E">
        <w:rPr>
          <w:rFonts w:ascii="Arial" w:eastAsia="Arial" w:hAnsi="Arial" w:cs="Arial"/>
          <w:bCs/>
          <w:position w:val="-1"/>
          <w:lang w:eastAsia="zh-CN" w:bidi="hi-IN"/>
        </w:rPr>
        <w:t xml:space="preserve">One point shall be awarded to competitors for completing 50% or more of the race.  </w:t>
      </w:r>
    </w:p>
    <w:p w:rsidR="00FE7FC6" w:rsidRPr="008A7A1A" w:rsidRDefault="00FE7FC6" w:rsidP="00796C7E">
      <w:pPr>
        <w:ind w:left="882"/>
        <w:rPr>
          <w:rFonts w:ascii="Arial" w:eastAsia="Arial" w:hAnsi="Arial" w:cs="Arial"/>
          <w:bCs/>
          <w:position w:val="-1"/>
          <w:lang w:eastAsia="zh-CN" w:bidi="hi-IN"/>
        </w:rPr>
      </w:pPr>
    </w:p>
    <w:p w:rsidR="008A7A1A" w:rsidRDefault="008A7A1A" w:rsidP="00796C7E">
      <w:pPr>
        <w:ind w:left="882"/>
        <w:rPr>
          <w:rFonts w:ascii="Arial" w:eastAsia="Arial" w:hAnsi="Arial" w:cs="Arial"/>
          <w:bCs/>
          <w:position w:val="-1"/>
          <w:highlight w:val="yellow"/>
          <w:lang w:eastAsia="zh-CN" w:bidi="hi-IN"/>
        </w:rPr>
      </w:pPr>
    </w:p>
    <w:p w:rsidR="00CE055C" w:rsidRDefault="00FE7FC6" w:rsidP="001E3E95">
      <w:pPr>
        <w:pStyle w:val="Heading2"/>
      </w:pPr>
      <w:bookmarkStart w:id="61" w:name="_Toc214277650"/>
      <w:r>
        <w:t>PENALTY BOX</w:t>
      </w:r>
      <w:bookmarkEnd w:id="61"/>
    </w:p>
    <w:p w:rsidR="00FE7FC6" w:rsidRPr="00CD5F48" w:rsidRDefault="00FE7FC6" w:rsidP="00FE7FC6">
      <w:pPr>
        <w:ind w:left="882"/>
        <w:rPr>
          <w:rFonts w:ascii="Arial" w:eastAsia="Arial" w:hAnsi="Arial" w:cs="Arial"/>
          <w:bCs/>
          <w:position w:val="-1"/>
          <w:lang w:eastAsia="zh-CN" w:bidi="hi-IN"/>
        </w:rPr>
      </w:pPr>
      <w:r w:rsidRPr="00CD5F48">
        <w:rPr>
          <w:rFonts w:ascii="Arial" w:eastAsia="Arial" w:hAnsi="Arial" w:cs="Arial"/>
          <w:bCs/>
          <w:position w:val="-1"/>
          <w:lang w:eastAsia="zh-CN" w:bidi="hi-IN"/>
        </w:rPr>
        <w:t>Blatant car to car contact will not be tolerated. If a competitor is involved in a contact incident on track they will be req</w:t>
      </w:r>
      <w:r w:rsidR="00B83414" w:rsidRPr="00CD5F48">
        <w:rPr>
          <w:rFonts w:ascii="Arial" w:eastAsia="Arial" w:hAnsi="Arial" w:cs="Arial"/>
          <w:bCs/>
          <w:position w:val="-1"/>
          <w:lang w:eastAsia="zh-CN" w:bidi="hi-IN"/>
        </w:rPr>
        <w:t>uired to report to the Steward</w:t>
      </w:r>
      <w:r w:rsidRPr="00CD5F48">
        <w:rPr>
          <w:rFonts w:ascii="Arial" w:eastAsia="Arial" w:hAnsi="Arial" w:cs="Arial"/>
          <w:bCs/>
          <w:position w:val="-1"/>
          <w:lang w:eastAsia="zh-CN" w:bidi="hi-IN"/>
        </w:rPr>
        <w:t xml:space="preserve"> immediately following the race. Failure to do so may result with the driver starting the following race from the penalty box regardless of fault. </w:t>
      </w:r>
    </w:p>
    <w:p w:rsidR="009C3FA1" w:rsidRPr="00CD5F48" w:rsidRDefault="009C3FA1" w:rsidP="00FE7FC6">
      <w:pPr>
        <w:ind w:left="882"/>
        <w:rPr>
          <w:rFonts w:ascii="Arial" w:eastAsia="Arial" w:hAnsi="Arial" w:cs="Arial"/>
          <w:bCs/>
          <w:position w:val="-1"/>
          <w:lang w:eastAsia="zh-CN" w:bidi="hi-IN"/>
        </w:rPr>
      </w:pPr>
    </w:p>
    <w:p w:rsidR="009C3FA1" w:rsidRPr="00CD5F48" w:rsidRDefault="009C3FA1" w:rsidP="00FE7FC6">
      <w:pPr>
        <w:ind w:left="882"/>
        <w:rPr>
          <w:rFonts w:ascii="Arial" w:eastAsia="Arial" w:hAnsi="Arial" w:cs="Arial"/>
          <w:bCs/>
          <w:position w:val="-1"/>
          <w:lang w:eastAsia="zh-CN" w:bidi="hi-IN"/>
        </w:rPr>
      </w:pPr>
      <w:r w:rsidRPr="00CD5F48">
        <w:rPr>
          <w:rFonts w:ascii="Arial" w:eastAsia="Arial" w:hAnsi="Arial" w:cs="Arial"/>
          <w:bCs/>
          <w:position w:val="-1"/>
          <w:lang w:eastAsia="zh-CN" w:bidi="hi-IN"/>
        </w:rPr>
        <w:lastRenderedPageBreak/>
        <w:t>If you have contact during the race then when the race is completed pull up to the Stewards (Black Flag) and wait to explain what happened. If your car gets towed off the track and back to the pits then exit the vehicle and make your way straight to the Stewards (Black Flag station).</w:t>
      </w:r>
    </w:p>
    <w:p w:rsidR="009C3FA1" w:rsidRPr="00CD5F48" w:rsidRDefault="009C3FA1" w:rsidP="00FE7FC6">
      <w:pPr>
        <w:ind w:left="882"/>
        <w:rPr>
          <w:rFonts w:ascii="Arial" w:eastAsia="Arial" w:hAnsi="Arial" w:cs="Arial"/>
          <w:bCs/>
          <w:position w:val="-1"/>
          <w:lang w:eastAsia="zh-CN" w:bidi="hi-IN"/>
        </w:rPr>
      </w:pPr>
    </w:p>
    <w:p w:rsidR="009C3FA1" w:rsidRPr="00CD5F48" w:rsidRDefault="009C3FA1" w:rsidP="009C3FA1">
      <w:pPr>
        <w:ind w:left="882"/>
        <w:rPr>
          <w:rFonts w:ascii="Arial" w:eastAsia="Arial" w:hAnsi="Arial" w:cs="Arial"/>
          <w:bCs/>
          <w:position w:val="-1"/>
          <w:lang w:eastAsia="zh-CN" w:bidi="hi-IN"/>
        </w:rPr>
      </w:pPr>
      <w:r w:rsidRPr="00CD5F48">
        <w:rPr>
          <w:rFonts w:ascii="Arial" w:eastAsia="Arial" w:hAnsi="Arial" w:cs="Arial"/>
          <w:bCs/>
          <w:position w:val="-1"/>
          <w:lang w:eastAsia="zh-CN" w:bidi="hi-IN"/>
        </w:rPr>
        <w:t xml:space="preserve">Both Drivers will be expected to have a discussion with the Steward on the incident and walk through it and what each perceived what happened.  </w:t>
      </w:r>
    </w:p>
    <w:p w:rsidR="00796C7E" w:rsidRPr="00CD5F48" w:rsidRDefault="00796C7E" w:rsidP="00796C7E">
      <w:pPr>
        <w:ind w:left="882"/>
        <w:rPr>
          <w:rFonts w:ascii="Arial" w:eastAsia="Arial" w:hAnsi="Arial" w:cs="Arial"/>
          <w:bCs/>
          <w:position w:val="-1"/>
          <w:lang w:eastAsia="zh-CN" w:bidi="hi-IN"/>
        </w:rPr>
      </w:pPr>
    </w:p>
    <w:p w:rsidR="009C3FA1" w:rsidRPr="00CD5F48" w:rsidRDefault="009C3FA1" w:rsidP="009C3FA1">
      <w:pPr>
        <w:ind w:left="882"/>
        <w:rPr>
          <w:rFonts w:ascii="Arial" w:eastAsia="Arial" w:hAnsi="Arial" w:cs="Arial"/>
          <w:bCs/>
          <w:position w:val="-1"/>
          <w:lang w:eastAsia="zh-CN" w:bidi="hi-IN"/>
        </w:rPr>
      </w:pPr>
      <w:r w:rsidRPr="00CD5F48">
        <w:rPr>
          <w:rFonts w:ascii="Arial" w:eastAsia="Arial" w:hAnsi="Arial" w:cs="Arial"/>
          <w:bCs/>
          <w:position w:val="-1"/>
          <w:lang w:eastAsia="zh-CN" w:bidi="hi-IN"/>
        </w:rPr>
        <w:t>One of only 3 outcomes will occur following on track contact:</w:t>
      </w:r>
    </w:p>
    <w:p w:rsidR="009C3FA1" w:rsidRPr="00CD5F48" w:rsidRDefault="009C3FA1" w:rsidP="009C3FA1">
      <w:pPr>
        <w:pStyle w:val="ListParagraph"/>
        <w:numPr>
          <w:ilvl w:val="0"/>
          <w:numId w:val="12"/>
        </w:numPr>
        <w:ind w:left="1440"/>
        <w:rPr>
          <w:bCs/>
          <w:sz w:val="20"/>
          <w:szCs w:val="20"/>
        </w:rPr>
      </w:pPr>
      <w:r w:rsidRPr="00CD5F48">
        <w:rPr>
          <w:bCs/>
          <w:sz w:val="20"/>
          <w:szCs w:val="20"/>
        </w:rPr>
        <w:t>One of the driver’s takes the blame on the incident and that driver will start in the penalty box</w:t>
      </w:r>
    </w:p>
    <w:p w:rsidR="009C3FA1" w:rsidRPr="00CD5F48" w:rsidRDefault="009C3FA1" w:rsidP="009C3FA1">
      <w:pPr>
        <w:pStyle w:val="ListParagraph"/>
        <w:numPr>
          <w:ilvl w:val="0"/>
          <w:numId w:val="12"/>
        </w:numPr>
        <w:ind w:left="1440"/>
        <w:rPr>
          <w:bCs/>
          <w:sz w:val="20"/>
          <w:szCs w:val="20"/>
        </w:rPr>
      </w:pPr>
      <w:r w:rsidRPr="00CD5F48">
        <w:rPr>
          <w:bCs/>
          <w:sz w:val="20"/>
          <w:szCs w:val="20"/>
        </w:rPr>
        <w:t xml:space="preserve">Between the two (or more) drivers full agreement is </w:t>
      </w:r>
      <w:r w:rsidR="00070579" w:rsidRPr="00CD5F48">
        <w:rPr>
          <w:bCs/>
          <w:sz w:val="20"/>
          <w:szCs w:val="20"/>
        </w:rPr>
        <w:t xml:space="preserve">reached </w:t>
      </w:r>
      <w:r w:rsidRPr="00CD5F48">
        <w:rPr>
          <w:bCs/>
          <w:sz w:val="20"/>
          <w:szCs w:val="20"/>
        </w:rPr>
        <w:t xml:space="preserve">that it was a racing incident and then nobody starts </w:t>
      </w:r>
      <w:r w:rsidR="00070579" w:rsidRPr="00CD5F48">
        <w:rPr>
          <w:bCs/>
          <w:sz w:val="20"/>
          <w:szCs w:val="20"/>
        </w:rPr>
        <w:t>from</w:t>
      </w:r>
      <w:r w:rsidRPr="00CD5F48">
        <w:rPr>
          <w:bCs/>
          <w:sz w:val="20"/>
          <w:szCs w:val="20"/>
        </w:rPr>
        <w:t xml:space="preserve"> the </w:t>
      </w:r>
      <w:r w:rsidR="00070579" w:rsidRPr="00CD5F48">
        <w:rPr>
          <w:bCs/>
          <w:sz w:val="20"/>
          <w:szCs w:val="20"/>
        </w:rPr>
        <w:t>p</w:t>
      </w:r>
      <w:r w:rsidRPr="00CD5F48">
        <w:rPr>
          <w:bCs/>
          <w:sz w:val="20"/>
          <w:szCs w:val="20"/>
        </w:rPr>
        <w:t>enalty box</w:t>
      </w:r>
    </w:p>
    <w:p w:rsidR="009C3FA1" w:rsidRPr="00CD5F48" w:rsidRDefault="009C3FA1" w:rsidP="009C3FA1">
      <w:pPr>
        <w:pStyle w:val="ListParagraph"/>
        <w:numPr>
          <w:ilvl w:val="0"/>
          <w:numId w:val="12"/>
        </w:numPr>
        <w:ind w:left="1440"/>
        <w:rPr>
          <w:szCs w:val="20"/>
        </w:rPr>
      </w:pPr>
      <w:r w:rsidRPr="00CD5F48">
        <w:rPr>
          <w:bCs/>
          <w:sz w:val="20"/>
          <w:szCs w:val="20"/>
        </w:rPr>
        <w:t>If none of the offenders accepts responsibility</w:t>
      </w:r>
      <w:r w:rsidR="00070579" w:rsidRPr="00CD5F48">
        <w:rPr>
          <w:bCs/>
          <w:sz w:val="20"/>
          <w:szCs w:val="20"/>
        </w:rPr>
        <w:t xml:space="preserve"> or consensus is not reached</w:t>
      </w:r>
      <w:r w:rsidRPr="00CD5F48">
        <w:rPr>
          <w:bCs/>
          <w:sz w:val="20"/>
          <w:szCs w:val="20"/>
        </w:rPr>
        <w:t xml:space="preserve"> </w:t>
      </w:r>
      <w:r w:rsidR="00070579" w:rsidRPr="00CD5F48">
        <w:rPr>
          <w:bCs/>
          <w:sz w:val="20"/>
          <w:szCs w:val="20"/>
        </w:rPr>
        <w:t xml:space="preserve">that is was a racing incident </w:t>
      </w:r>
      <w:r w:rsidRPr="00CD5F48">
        <w:rPr>
          <w:bCs/>
          <w:sz w:val="20"/>
          <w:szCs w:val="20"/>
        </w:rPr>
        <w:t xml:space="preserve">then </w:t>
      </w:r>
      <w:r w:rsidR="00070579" w:rsidRPr="00CD5F48">
        <w:rPr>
          <w:bCs/>
          <w:sz w:val="20"/>
          <w:szCs w:val="20"/>
        </w:rPr>
        <w:t xml:space="preserve">both drivers will </w:t>
      </w:r>
      <w:r w:rsidRPr="00CD5F48">
        <w:rPr>
          <w:bCs/>
          <w:sz w:val="20"/>
          <w:szCs w:val="20"/>
        </w:rPr>
        <w:t>start</w:t>
      </w:r>
      <w:r w:rsidR="00070579" w:rsidRPr="00CD5F48">
        <w:rPr>
          <w:bCs/>
          <w:sz w:val="20"/>
          <w:szCs w:val="20"/>
        </w:rPr>
        <w:t xml:space="preserve"> from </w:t>
      </w:r>
      <w:r w:rsidRPr="00CD5F48">
        <w:rPr>
          <w:bCs/>
          <w:sz w:val="20"/>
          <w:szCs w:val="20"/>
        </w:rPr>
        <w:t>the penalty box</w:t>
      </w:r>
      <w:r w:rsidRPr="00CD5F48">
        <w:rPr>
          <w:szCs w:val="20"/>
        </w:rPr>
        <w:br/>
      </w:r>
    </w:p>
    <w:p w:rsidR="009C3FA1" w:rsidRDefault="009C3FA1" w:rsidP="00070579">
      <w:pPr>
        <w:ind w:left="1080"/>
        <w:rPr>
          <w:rFonts w:ascii="Arial" w:eastAsia="Arial" w:hAnsi="Arial" w:cs="Arial"/>
          <w:bCs/>
          <w:i/>
          <w:position w:val="-1"/>
          <w:lang w:eastAsia="zh-CN" w:bidi="hi-IN"/>
        </w:rPr>
      </w:pPr>
      <w:r w:rsidRPr="00CD5F48">
        <w:rPr>
          <w:rFonts w:ascii="Arial" w:hAnsi="Arial" w:cs="Arial"/>
          <w:sz w:val="22"/>
        </w:rPr>
        <w:t>*</w:t>
      </w:r>
      <w:r w:rsidRPr="00CD5F48">
        <w:rPr>
          <w:rFonts w:ascii="Arial" w:eastAsia="Arial" w:hAnsi="Arial" w:cs="Arial"/>
          <w:bCs/>
          <w:i/>
          <w:position w:val="-1"/>
          <w:lang w:eastAsia="zh-CN" w:bidi="hi-IN"/>
        </w:rPr>
        <w:t>* You cannot appeal or protest th</w:t>
      </w:r>
      <w:r w:rsidR="00070579" w:rsidRPr="00CD5F48">
        <w:rPr>
          <w:rFonts w:ascii="Arial" w:eastAsia="Arial" w:hAnsi="Arial" w:cs="Arial"/>
          <w:bCs/>
          <w:i/>
          <w:position w:val="-1"/>
          <w:lang w:eastAsia="zh-CN" w:bidi="hi-IN"/>
        </w:rPr>
        <w:t xml:space="preserve">e </w:t>
      </w:r>
      <w:r w:rsidRPr="00CD5F48">
        <w:rPr>
          <w:rFonts w:ascii="Arial" w:eastAsia="Arial" w:hAnsi="Arial" w:cs="Arial"/>
          <w:bCs/>
          <w:i/>
          <w:position w:val="-1"/>
          <w:lang w:eastAsia="zh-CN" w:bidi="hi-IN"/>
        </w:rPr>
        <w:t xml:space="preserve">decision </w:t>
      </w:r>
      <w:r w:rsidR="00070579" w:rsidRPr="00CD5F48">
        <w:rPr>
          <w:rFonts w:ascii="Arial" w:eastAsia="Arial" w:hAnsi="Arial" w:cs="Arial"/>
          <w:bCs/>
          <w:i/>
          <w:position w:val="-1"/>
          <w:lang w:eastAsia="zh-CN" w:bidi="hi-IN"/>
        </w:rPr>
        <w:t>made by race officials regarding having to start from the penalty box.</w:t>
      </w:r>
    </w:p>
    <w:p w:rsidR="00B83414" w:rsidRPr="009C3FA1" w:rsidRDefault="00B83414" w:rsidP="00070579">
      <w:pPr>
        <w:ind w:left="1080"/>
        <w:rPr>
          <w:rFonts w:ascii="Arial" w:eastAsia="Arial" w:hAnsi="Arial" w:cs="Arial"/>
          <w:bCs/>
          <w:i/>
          <w:position w:val="-1"/>
          <w:lang w:eastAsia="zh-CN" w:bidi="hi-IN"/>
        </w:rPr>
      </w:pPr>
    </w:p>
    <w:p w:rsidR="009C3FA1" w:rsidRPr="00796C7E" w:rsidRDefault="009C3FA1" w:rsidP="00796C7E">
      <w:pPr>
        <w:ind w:left="882"/>
        <w:rPr>
          <w:rFonts w:ascii="Arial" w:eastAsia="Arial" w:hAnsi="Arial" w:cs="Arial"/>
          <w:bCs/>
          <w:position w:val="-1"/>
          <w:lang w:eastAsia="zh-CN" w:bidi="hi-IN"/>
        </w:rPr>
      </w:pPr>
    </w:p>
    <w:p w:rsidR="00CE055C" w:rsidRPr="00CE055C" w:rsidRDefault="00CE055C" w:rsidP="001E3E95">
      <w:pPr>
        <w:pStyle w:val="Heading2"/>
      </w:pPr>
      <w:bookmarkStart w:id="62" w:name="_Toc214277651"/>
      <w:r w:rsidRPr="00CE055C">
        <w:t>PROTESTS</w:t>
      </w:r>
      <w:bookmarkEnd w:id="62"/>
    </w:p>
    <w:p w:rsidR="008A7A1A" w:rsidRDefault="008A7A1A" w:rsidP="008A7A1A">
      <w:pPr>
        <w:ind w:left="882"/>
        <w:rPr>
          <w:rFonts w:ascii="Arial" w:eastAsia="Arial" w:hAnsi="Arial" w:cs="Arial"/>
          <w:bCs/>
          <w:position w:val="-1"/>
          <w:lang w:eastAsia="zh-CN" w:bidi="hi-IN"/>
        </w:rPr>
      </w:pPr>
      <w:r w:rsidRPr="008A7A1A">
        <w:rPr>
          <w:rFonts w:ascii="Arial" w:eastAsia="Arial" w:hAnsi="Arial" w:cs="Arial"/>
          <w:bCs/>
          <w:position w:val="-1"/>
          <w:lang w:eastAsia="zh-CN" w:bidi="hi-IN"/>
        </w:rPr>
        <w:t>Protest procedures are outlined in the GDS / WCMA Sporting Regulations</w:t>
      </w:r>
      <w:r>
        <w:rPr>
          <w:rFonts w:ascii="Arial" w:eastAsia="Arial" w:hAnsi="Arial" w:cs="Arial"/>
          <w:bCs/>
          <w:position w:val="-1"/>
          <w:lang w:eastAsia="zh-CN" w:bidi="hi-IN"/>
        </w:rPr>
        <w:t xml:space="preserve"> (</w:t>
      </w:r>
      <w:r w:rsidRPr="008A7A1A">
        <w:rPr>
          <w:rFonts w:ascii="Arial" w:eastAsia="Arial" w:hAnsi="Arial" w:cs="Arial"/>
          <w:bCs/>
          <w:position w:val="-1"/>
          <w:lang w:eastAsia="zh-CN" w:bidi="hi-IN"/>
        </w:rPr>
        <w:t>See Section 21</w:t>
      </w:r>
      <w:r w:rsidR="00B1058E">
        <w:rPr>
          <w:rFonts w:ascii="Arial" w:eastAsia="Arial" w:hAnsi="Arial" w:cs="Arial"/>
          <w:bCs/>
          <w:position w:val="-1"/>
          <w:lang w:eastAsia="zh-CN" w:bidi="hi-IN"/>
        </w:rPr>
        <w:t>, page 56</w:t>
      </w:r>
      <w:r>
        <w:rPr>
          <w:rFonts w:ascii="Arial" w:eastAsia="Arial" w:hAnsi="Arial" w:cs="Arial"/>
          <w:bCs/>
          <w:position w:val="-1"/>
          <w:lang w:eastAsia="zh-CN" w:bidi="hi-IN"/>
        </w:rPr>
        <w:t>)</w:t>
      </w:r>
    </w:p>
    <w:p w:rsidR="008A7A1A" w:rsidRPr="008A7A1A" w:rsidRDefault="00AE4008" w:rsidP="008A7A1A">
      <w:pPr>
        <w:ind w:left="882"/>
        <w:rPr>
          <w:rFonts w:ascii="Arial" w:eastAsia="Arial" w:hAnsi="Arial" w:cs="Arial"/>
          <w:bCs/>
          <w:color w:val="4F81BD" w:themeColor="accent1"/>
          <w:position w:val="-1"/>
          <w:u w:val="single"/>
          <w:lang w:eastAsia="zh-CN" w:bidi="hi-IN"/>
        </w:rPr>
      </w:pPr>
      <w:hyperlink r:id="rId15" w:history="1">
        <w:r w:rsidR="00B1058E">
          <w:rPr>
            <w:rFonts w:ascii="Arial" w:eastAsia="Arial" w:hAnsi="Arial" w:cs="Arial"/>
            <w:bCs/>
            <w:color w:val="4F81BD" w:themeColor="accent1"/>
            <w:position w:val="-1"/>
            <w:u w:val="single"/>
            <w:lang w:eastAsia="zh-CN" w:bidi="hi-IN"/>
          </w:rPr>
          <w:t>WCMA Sporting Regulations</w:t>
        </w:r>
      </w:hyperlink>
    </w:p>
    <w:p w:rsidR="00CE055C" w:rsidRDefault="00CE055C" w:rsidP="00B51637">
      <w:pPr>
        <w:pStyle w:val="Textbody"/>
      </w:pPr>
    </w:p>
    <w:p w:rsidR="00CE055C" w:rsidRPr="00CE055C" w:rsidRDefault="00CE055C" w:rsidP="008A7A1A">
      <w:pPr>
        <w:pStyle w:val="Heading2"/>
      </w:pPr>
      <w:bookmarkStart w:id="63" w:name="_Toc214277652"/>
      <w:r>
        <w:t>FIRE SAFETY &amp; ENVIRONMENT</w:t>
      </w:r>
      <w:bookmarkEnd w:id="63"/>
    </w:p>
    <w:p w:rsidR="008A7A1A" w:rsidRDefault="008A7A1A" w:rsidP="00F9627A">
      <w:pPr>
        <w:pStyle w:val="Heading3"/>
      </w:pPr>
      <w:r w:rsidRPr="008A7A1A">
        <w:t>All race entries shall have within their pit area both a shovel and a bucket and all entries are responsible for cleaning up any and all spil</w:t>
      </w:r>
      <w:r w:rsidR="007F79A1">
        <w:t xml:space="preserve">led </w:t>
      </w:r>
      <w:r w:rsidRPr="008A7A1A">
        <w:t xml:space="preserve">or leaked fluids from the site prior to leaving. </w:t>
      </w:r>
    </w:p>
    <w:p w:rsidR="006B14FF" w:rsidRPr="006B14FF" w:rsidRDefault="006B14FF" w:rsidP="00B51637">
      <w:pPr>
        <w:pStyle w:val="Textbody"/>
      </w:pPr>
    </w:p>
    <w:p w:rsidR="006E2544" w:rsidRPr="008A7A1A" w:rsidRDefault="008A7A1A" w:rsidP="00F9627A">
      <w:pPr>
        <w:pStyle w:val="Heading3"/>
      </w:pPr>
      <w:r w:rsidRPr="008A7A1A">
        <w:t xml:space="preserve">It is strongly recommended that all entries have a fire extinguisher readily available in their pit area </w:t>
      </w:r>
    </w:p>
    <w:p w:rsidR="006E2544" w:rsidRDefault="00EA4E93">
      <w:pPr>
        <w:pStyle w:val="normal0"/>
        <w:pBdr>
          <w:top w:val="nil"/>
          <w:left w:val="nil"/>
          <w:bottom w:val="nil"/>
          <w:right w:val="nil"/>
          <w:between w:val="nil"/>
        </w:pBdr>
        <w:tabs>
          <w:tab w:val="left" w:pos="725"/>
        </w:tabs>
        <w:rPr>
          <w:rFonts w:ascii="Arial" w:eastAsia="Arial" w:hAnsi="Arial" w:cs="Arial"/>
          <w:color w:val="000000"/>
          <w:sz w:val="22"/>
          <w:szCs w:val="22"/>
        </w:rPr>
      </w:pPr>
      <w:r>
        <w:rPr>
          <w:rFonts w:ascii="Arial" w:eastAsia="Arial" w:hAnsi="Arial" w:cs="Arial"/>
          <w:color w:val="000000"/>
          <w:sz w:val="22"/>
          <w:szCs w:val="22"/>
        </w:rPr>
        <w:tab/>
      </w:r>
      <w:r>
        <w:rPr>
          <w:rFonts w:ascii="Arial" w:eastAsia="Arial" w:hAnsi="Arial" w:cs="Arial"/>
          <w:color w:val="000000"/>
          <w:sz w:val="22"/>
          <w:szCs w:val="22"/>
        </w:rPr>
        <w:tab/>
      </w:r>
    </w:p>
    <w:p w:rsidR="00CE055C" w:rsidRPr="00CE055C" w:rsidRDefault="00CE055C" w:rsidP="001E3E95">
      <w:pPr>
        <w:pStyle w:val="Heading2"/>
      </w:pPr>
      <w:bookmarkStart w:id="64" w:name="_Toc214277653"/>
      <w:r w:rsidRPr="00CE055C">
        <w:t>TRACK</w:t>
      </w:r>
      <w:bookmarkEnd w:id="64"/>
    </w:p>
    <w:p w:rsidR="00DE7160" w:rsidRDefault="00DE7160" w:rsidP="00F9627A">
      <w:pPr>
        <w:pStyle w:val="Heading3"/>
      </w:pPr>
      <w:r w:rsidRPr="002E02CA">
        <w:t xml:space="preserve">Tracks shall have a minimum width of </w:t>
      </w:r>
      <w:r w:rsidR="007F79A1">
        <w:t>35 ft (1</w:t>
      </w:r>
      <w:r w:rsidRPr="002E02CA">
        <w:t>0</w:t>
      </w:r>
      <w:r w:rsidR="007F79A1">
        <w:t xml:space="preserve"> </w:t>
      </w:r>
      <w:r w:rsidRPr="002E02CA">
        <w:t>m</w:t>
      </w:r>
      <w:r w:rsidR="007F79A1">
        <w:t>)</w:t>
      </w:r>
      <w:r w:rsidRPr="002E02CA">
        <w:t xml:space="preserve"> in all areas, or be as reasonably wide as conditions permit</w:t>
      </w:r>
      <w:r w:rsidR="008A7A1A">
        <w:t>.</w:t>
      </w:r>
    </w:p>
    <w:p w:rsidR="00B1058E" w:rsidRPr="00B1058E" w:rsidRDefault="00B1058E" w:rsidP="00B51637">
      <w:pPr>
        <w:pStyle w:val="Textbody"/>
      </w:pPr>
    </w:p>
    <w:p w:rsidR="00DE7160" w:rsidRDefault="00DE7160" w:rsidP="00F9627A">
      <w:pPr>
        <w:pStyle w:val="Heading3"/>
      </w:pPr>
      <w:r w:rsidRPr="002E02CA">
        <w:t>Races may be run both clockwise and counter- clockwise as deemed appropriate by officials</w:t>
      </w:r>
    </w:p>
    <w:p w:rsidR="008B0201" w:rsidRPr="008B0201" w:rsidRDefault="008B0201" w:rsidP="00B51637">
      <w:pPr>
        <w:pStyle w:val="Textbody"/>
      </w:pPr>
    </w:p>
    <w:p w:rsidR="00E521B8" w:rsidRPr="008A7A1A" w:rsidRDefault="008B0201" w:rsidP="00F9627A">
      <w:pPr>
        <w:pStyle w:val="Heading3"/>
      </w:pPr>
      <w:r w:rsidRPr="008A7A1A">
        <w:t>Alternative track components may be incorporated into the track to</w:t>
      </w:r>
      <w:r w:rsidR="00C37646" w:rsidRPr="008A7A1A">
        <w:t xml:space="preserve"> limit the speed of </w:t>
      </w:r>
      <w:r w:rsidRPr="008A7A1A">
        <w:t xml:space="preserve">the Fire on Ice – </w:t>
      </w:r>
      <w:r w:rsidR="00E521B8" w:rsidRPr="008A7A1A">
        <w:t xml:space="preserve">Street Safe to </w:t>
      </w:r>
      <w:r w:rsidR="00CA2526">
        <w:t xml:space="preserve">approximately </w:t>
      </w:r>
      <w:r w:rsidR="00E521B8" w:rsidRPr="008A7A1A">
        <w:t xml:space="preserve">80km/h </w:t>
      </w:r>
      <w:r w:rsidRPr="008A7A1A">
        <w:t xml:space="preserve">while </w:t>
      </w:r>
      <w:r w:rsidR="00E521B8" w:rsidRPr="008A7A1A">
        <w:t xml:space="preserve">allowing higher </w:t>
      </w:r>
      <w:r w:rsidRPr="008A7A1A">
        <w:t xml:space="preserve">top speeds </w:t>
      </w:r>
      <w:r w:rsidR="00E521B8" w:rsidRPr="008A7A1A">
        <w:t xml:space="preserve">for the </w:t>
      </w:r>
      <w:r w:rsidRPr="008A7A1A">
        <w:t>Fire on Ice – S</w:t>
      </w:r>
      <w:r w:rsidR="00E521B8" w:rsidRPr="008A7A1A">
        <w:t>tudded Class.</w:t>
      </w:r>
    </w:p>
    <w:p w:rsidR="008B0201" w:rsidRPr="008A7A1A" w:rsidRDefault="008B0201" w:rsidP="00F9627A">
      <w:pPr>
        <w:pStyle w:val="Heading3"/>
      </w:pPr>
      <w:r w:rsidRPr="008A7A1A">
        <w:t>The use of hay bales and/or traffic cones may be utilized to identify alternative corners or sections.</w:t>
      </w:r>
    </w:p>
    <w:p w:rsidR="00E521B8" w:rsidRDefault="00E521B8" w:rsidP="00F9627A">
      <w:pPr>
        <w:pStyle w:val="Heading3"/>
        <w:rPr>
          <w:highlight w:val="yellow"/>
        </w:rPr>
      </w:pPr>
    </w:p>
    <w:p w:rsidR="00790C0C" w:rsidRDefault="002E02CA" w:rsidP="00F9627A">
      <w:pPr>
        <w:pStyle w:val="Heading3"/>
      </w:pPr>
      <w:r w:rsidRPr="00E521B8">
        <w:t xml:space="preserve">Tracks shall be designed </w:t>
      </w:r>
      <w:r w:rsidR="007F79A1">
        <w:t xml:space="preserve">by the </w:t>
      </w:r>
      <w:r w:rsidRPr="00E521B8">
        <w:t xml:space="preserve">organizer </w:t>
      </w:r>
      <w:r w:rsidR="007F79A1">
        <w:t xml:space="preserve">in a manner that prioritizes safety of the drivers, passengers and spectators. </w:t>
      </w:r>
      <w:r w:rsidR="00790C0C" w:rsidRPr="00790C0C">
        <w:t>Any track where Street Safe Class competitor speeds exceed that of 80Km/h shall be modified to ensure the speed of competition is controlled for safety reasons.</w:t>
      </w:r>
    </w:p>
    <w:p w:rsidR="00B51637" w:rsidRPr="00B51637" w:rsidRDefault="00B51637" w:rsidP="00B51637">
      <w:pPr>
        <w:pStyle w:val="Textbody"/>
      </w:pPr>
    </w:p>
    <w:p w:rsidR="00B51637" w:rsidRPr="003D7A7F" w:rsidRDefault="00F9627A" w:rsidP="00B51637">
      <w:pPr>
        <w:pStyle w:val="Heading2"/>
      </w:pPr>
      <w:bookmarkStart w:id="65" w:name="_Toc214277654"/>
      <w:r w:rsidRPr="003D7A7F">
        <w:t xml:space="preserve">MANDATORY </w:t>
      </w:r>
      <w:r w:rsidR="00B51637" w:rsidRPr="003D7A7F">
        <w:t>DRIVERS MEETINGS</w:t>
      </w:r>
      <w:bookmarkEnd w:id="65"/>
    </w:p>
    <w:p w:rsidR="00B51637" w:rsidRPr="00F9627A" w:rsidRDefault="00B51637" w:rsidP="00F9627A">
      <w:pPr>
        <w:pStyle w:val="Heading3"/>
        <w:rPr>
          <w:highlight w:val="yellow"/>
        </w:rPr>
      </w:pPr>
      <w:r w:rsidRPr="00F9627A">
        <w:rPr>
          <w:highlight w:val="yellow"/>
        </w:rPr>
        <w:t>The schedule time of the mandatory driver’s meeting will be posted on all race schedules for event entries.</w:t>
      </w:r>
    </w:p>
    <w:p w:rsidR="00B51637" w:rsidRDefault="00B51637" w:rsidP="00F9627A">
      <w:pPr>
        <w:pStyle w:val="Heading3"/>
        <w:rPr>
          <w:highlight w:val="yellow"/>
        </w:rPr>
      </w:pPr>
    </w:p>
    <w:p w:rsidR="00614056" w:rsidRPr="00F9627A" w:rsidRDefault="00614056" w:rsidP="00614056">
      <w:pPr>
        <w:pStyle w:val="Heading3"/>
      </w:pPr>
      <w:r w:rsidRPr="00F9627A">
        <w:rPr>
          <w:highlight w:val="yellow"/>
        </w:rPr>
        <w:t>A five (5) minute warning will be sounded prior to the scheduled driver’s meeting.</w:t>
      </w:r>
    </w:p>
    <w:p w:rsidR="00614056" w:rsidRPr="00614056" w:rsidRDefault="00614056" w:rsidP="00614056">
      <w:pPr>
        <w:pStyle w:val="Textbody"/>
      </w:pPr>
    </w:p>
    <w:p w:rsidR="00614056" w:rsidRDefault="00B51637" w:rsidP="00614056">
      <w:pPr>
        <w:pStyle w:val="Heading3"/>
      </w:pPr>
      <w:r w:rsidRPr="00F9627A">
        <w:rPr>
          <w:highlight w:val="yellow"/>
        </w:rPr>
        <w:t xml:space="preserve">All </w:t>
      </w:r>
      <w:r w:rsidR="00F9627A" w:rsidRPr="00F9627A">
        <w:rPr>
          <w:highlight w:val="yellow"/>
        </w:rPr>
        <w:t>d</w:t>
      </w:r>
      <w:r w:rsidRPr="00F9627A">
        <w:rPr>
          <w:highlight w:val="yellow"/>
        </w:rPr>
        <w:t xml:space="preserve">rivers must make every effort possible to attend the scheduled </w:t>
      </w:r>
      <w:r w:rsidRPr="00614056">
        <w:rPr>
          <w:highlight w:val="yellow"/>
        </w:rPr>
        <w:t xml:space="preserve">Drivers Meeting. </w:t>
      </w:r>
      <w:r w:rsidR="00614056" w:rsidRPr="00614056">
        <w:rPr>
          <w:highlight w:val="yellow"/>
        </w:rPr>
        <w:t>I</w:t>
      </w:r>
      <w:r w:rsidR="00614056" w:rsidRPr="00614056">
        <w:rPr>
          <w:color w:val="1D2228"/>
          <w:sz w:val="19"/>
          <w:szCs w:val="19"/>
          <w:highlight w:val="yellow"/>
          <w:shd w:val="clear" w:color="auto" w:fill="FFFFFF"/>
        </w:rPr>
        <w:t>f you miss the drivers' meeting, you must check in with the</w:t>
      </w:r>
      <w:r w:rsidR="007F16D3">
        <w:rPr>
          <w:color w:val="1D2228"/>
          <w:sz w:val="19"/>
          <w:szCs w:val="19"/>
          <w:highlight w:val="yellow"/>
          <w:shd w:val="clear" w:color="auto" w:fill="FFFFFF"/>
        </w:rPr>
        <w:t xml:space="preserve"> WCMA Race</w:t>
      </w:r>
      <w:r w:rsidR="00614056" w:rsidRPr="00614056">
        <w:rPr>
          <w:color w:val="1D2228"/>
          <w:sz w:val="19"/>
          <w:szCs w:val="19"/>
          <w:highlight w:val="yellow"/>
          <w:shd w:val="clear" w:color="auto" w:fill="FFFFFF"/>
        </w:rPr>
        <w:t xml:space="preserve"> </w:t>
      </w:r>
      <w:r w:rsidR="007F16D3">
        <w:rPr>
          <w:color w:val="1D2228"/>
          <w:sz w:val="19"/>
          <w:szCs w:val="19"/>
          <w:highlight w:val="yellow"/>
          <w:shd w:val="clear" w:color="auto" w:fill="FFFFFF"/>
        </w:rPr>
        <w:t xml:space="preserve">Steward </w:t>
      </w:r>
      <w:r w:rsidR="007F16D3" w:rsidRPr="00614056">
        <w:rPr>
          <w:color w:val="1D2228"/>
          <w:sz w:val="19"/>
          <w:szCs w:val="19"/>
          <w:highlight w:val="yellow"/>
          <w:shd w:val="clear" w:color="auto" w:fill="FFFFFF"/>
        </w:rPr>
        <w:t>before</w:t>
      </w:r>
      <w:r w:rsidR="00614056" w:rsidRPr="00614056">
        <w:rPr>
          <w:color w:val="1D2228"/>
          <w:sz w:val="19"/>
          <w:szCs w:val="19"/>
          <w:highlight w:val="yellow"/>
          <w:shd w:val="clear" w:color="auto" w:fill="FFFFFF"/>
        </w:rPr>
        <w:t xml:space="preserve"> you will be </w:t>
      </w:r>
      <w:r w:rsidR="00614056" w:rsidRPr="008E3E22">
        <w:rPr>
          <w:color w:val="1D2228"/>
          <w:sz w:val="19"/>
          <w:szCs w:val="19"/>
          <w:highlight w:val="yellow"/>
          <w:shd w:val="clear" w:color="auto" w:fill="FFFFFF"/>
        </w:rPr>
        <w:t>permitted on the track</w:t>
      </w:r>
      <w:r w:rsidR="008E3E22" w:rsidRPr="008E3E22">
        <w:rPr>
          <w:color w:val="1D2228"/>
          <w:sz w:val="19"/>
          <w:szCs w:val="19"/>
          <w:highlight w:val="yellow"/>
          <w:shd w:val="clear" w:color="auto" w:fill="FFFFFF"/>
        </w:rPr>
        <w:t xml:space="preserve">. </w:t>
      </w:r>
      <w:r w:rsidR="00614056" w:rsidRPr="008E3E22">
        <w:rPr>
          <w:highlight w:val="yellow"/>
        </w:rPr>
        <w:t xml:space="preserve">Failure </w:t>
      </w:r>
      <w:r w:rsidR="00614056" w:rsidRPr="00F9627A">
        <w:rPr>
          <w:highlight w:val="yellow"/>
        </w:rPr>
        <w:t xml:space="preserve">to attend the meeting without prior notification </w:t>
      </w:r>
      <w:r w:rsidR="00614056">
        <w:rPr>
          <w:highlight w:val="yellow"/>
        </w:rPr>
        <w:t>may</w:t>
      </w:r>
      <w:r w:rsidR="00614056" w:rsidRPr="00F9627A">
        <w:rPr>
          <w:highlight w:val="yellow"/>
        </w:rPr>
        <w:t xml:space="preserve"> result in a delay of their ability to participate in the event and the </w:t>
      </w:r>
      <w:r w:rsidR="008E3E22">
        <w:rPr>
          <w:highlight w:val="yellow"/>
        </w:rPr>
        <w:t xml:space="preserve">possible </w:t>
      </w:r>
      <w:r w:rsidR="00614056" w:rsidRPr="00F9627A">
        <w:rPr>
          <w:highlight w:val="yellow"/>
        </w:rPr>
        <w:t xml:space="preserve">forfeiture of some of their scheduled track sessions. </w:t>
      </w:r>
    </w:p>
    <w:p w:rsidR="00CE5B46" w:rsidRDefault="008A7A1A" w:rsidP="00F9627A">
      <w:pPr>
        <w:pStyle w:val="Heading3"/>
      </w:pPr>
      <w:r>
        <w:br w:type="page"/>
      </w:r>
    </w:p>
    <w:p w:rsidR="00C45137" w:rsidRDefault="00C45137" w:rsidP="00C45137">
      <w:pPr>
        <w:pStyle w:val="Heading1"/>
      </w:pPr>
      <w:bookmarkStart w:id="66" w:name="_Toc214277655"/>
      <w:r>
        <w:lastRenderedPageBreak/>
        <w:t>ICE DRIFT</w:t>
      </w:r>
      <w:r w:rsidR="00D21136">
        <w:t xml:space="preserve"> </w:t>
      </w:r>
      <w:r w:rsidR="0099298F">
        <w:t>CLASS</w:t>
      </w:r>
      <w:bookmarkEnd w:id="66"/>
    </w:p>
    <w:p w:rsidR="00CA5CCA" w:rsidRPr="00CA5CCA" w:rsidRDefault="00CA5CCA" w:rsidP="00CA5CCA">
      <w:pPr>
        <w:pStyle w:val="Textbody"/>
      </w:pPr>
    </w:p>
    <w:p w:rsidR="004072CF" w:rsidRDefault="004072CF" w:rsidP="00B51637">
      <w:pPr>
        <w:pStyle w:val="Textbody"/>
      </w:pPr>
    </w:p>
    <w:p w:rsidR="004072CF" w:rsidRPr="004072CF" w:rsidRDefault="004072CF" w:rsidP="006D4C9F">
      <w:pPr>
        <w:pStyle w:val="ListParagraph"/>
        <w:numPr>
          <w:ilvl w:val="0"/>
          <w:numId w:val="2"/>
        </w:numPr>
        <w:spacing w:line="252" w:lineRule="auto"/>
        <w:outlineLvl w:val="1"/>
        <w:rPr>
          <w:b/>
          <w:bCs/>
          <w:vanish/>
        </w:rPr>
      </w:pPr>
      <w:bookmarkStart w:id="67" w:name="_Toc143897380"/>
      <w:bookmarkStart w:id="68" w:name="_Toc143897675"/>
      <w:bookmarkStart w:id="69" w:name="_Toc143897976"/>
      <w:bookmarkStart w:id="70" w:name="_Toc143898270"/>
      <w:bookmarkStart w:id="71" w:name="_Toc143898551"/>
      <w:bookmarkStart w:id="72" w:name="_Toc143898762"/>
      <w:bookmarkStart w:id="73" w:name="_Toc143898973"/>
      <w:bookmarkStart w:id="74" w:name="_Toc143899180"/>
      <w:bookmarkStart w:id="75" w:name="_Toc143899321"/>
      <w:bookmarkStart w:id="76" w:name="_Toc143899389"/>
      <w:bookmarkStart w:id="77" w:name="_Toc143899436"/>
      <w:bookmarkStart w:id="78" w:name="_Toc143899482"/>
      <w:bookmarkStart w:id="79" w:name="_Toc143964709"/>
      <w:bookmarkStart w:id="80" w:name="_Toc144129150"/>
      <w:bookmarkStart w:id="81" w:name="_Toc144214145"/>
      <w:bookmarkStart w:id="82" w:name="_Toc144214190"/>
      <w:bookmarkStart w:id="83" w:name="_Toc144217240"/>
      <w:bookmarkStart w:id="84" w:name="_Toc144217307"/>
      <w:bookmarkStart w:id="85" w:name="_Toc144381623"/>
      <w:bookmarkStart w:id="86" w:name="_Toc146362578"/>
      <w:bookmarkStart w:id="87" w:name="_Toc146363454"/>
      <w:bookmarkStart w:id="88" w:name="_Toc147926512"/>
      <w:bookmarkStart w:id="89" w:name="_Toc150798164"/>
      <w:bookmarkStart w:id="90" w:name="_Toc180000209"/>
      <w:bookmarkStart w:id="91" w:name="_Toc183200024"/>
      <w:bookmarkStart w:id="92" w:name="_Toc183200069"/>
      <w:bookmarkStart w:id="93" w:name="_Toc183201657"/>
      <w:bookmarkStart w:id="94" w:name="_Toc213490828"/>
      <w:bookmarkStart w:id="95" w:name="_Toc214194129"/>
      <w:bookmarkStart w:id="96" w:name="_Toc214194176"/>
      <w:bookmarkStart w:id="97" w:name="_Toc21427765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p>
    <w:p w:rsidR="00C45137" w:rsidRDefault="00C45137" w:rsidP="001E3E95">
      <w:pPr>
        <w:pStyle w:val="Heading2"/>
      </w:pPr>
      <w:bookmarkStart w:id="98" w:name="_Toc214277657"/>
      <w:r>
        <w:t>GENERAL</w:t>
      </w:r>
      <w:bookmarkEnd w:id="98"/>
    </w:p>
    <w:p w:rsidR="00C45137" w:rsidRPr="00BF25D1" w:rsidRDefault="00C45137" w:rsidP="00F9627A">
      <w:pPr>
        <w:pStyle w:val="Heading3"/>
      </w:pPr>
      <w:r w:rsidRPr="00BF25D1">
        <w:t>The Ice</w:t>
      </w:r>
      <w:r w:rsidR="00FD1589" w:rsidRPr="00BF25D1">
        <w:t xml:space="preserve"> </w:t>
      </w:r>
      <w:r w:rsidRPr="00BF25D1">
        <w:t>Drift class is a non</w:t>
      </w:r>
      <w:r w:rsidR="007F79A1">
        <w:t>-</w:t>
      </w:r>
      <w:r w:rsidRPr="00BF25D1">
        <w:t xml:space="preserve">competitive </w:t>
      </w:r>
      <w:r w:rsidR="007F79A1">
        <w:t>un</w:t>
      </w:r>
      <w:r w:rsidR="00FD1589" w:rsidRPr="00BF25D1">
        <w:t xml:space="preserve">sanctioned </w:t>
      </w:r>
      <w:r w:rsidRPr="00BF25D1">
        <w:t xml:space="preserve">component </w:t>
      </w:r>
      <w:r w:rsidR="00FD1589" w:rsidRPr="00BF25D1">
        <w:t xml:space="preserve">of our ice racing events </w:t>
      </w:r>
      <w:r w:rsidRPr="00BF25D1">
        <w:t xml:space="preserve">intended to provide a </w:t>
      </w:r>
      <w:r w:rsidR="00B576A1" w:rsidRPr="00BF25D1">
        <w:t xml:space="preserve">fun, </w:t>
      </w:r>
      <w:r w:rsidRPr="00BF25D1">
        <w:t>safe</w:t>
      </w:r>
      <w:r w:rsidR="00FD1589" w:rsidRPr="00BF25D1">
        <w:t xml:space="preserve"> </w:t>
      </w:r>
      <w:r w:rsidRPr="00BF25D1">
        <w:t>and accessible opp</w:t>
      </w:r>
      <w:r w:rsidR="00FD1589" w:rsidRPr="00BF25D1">
        <w:t xml:space="preserve">ortunity for drivers that enjoy lapping and drifting on a purpose built ice track. </w:t>
      </w:r>
      <w:r w:rsidR="00B576A1" w:rsidRPr="00BF25D1">
        <w:t>Racing is not allowed in this class.</w:t>
      </w:r>
      <w:r w:rsidR="000B573B">
        <w:t xml:space="preserve"> </w:t>
      </w:r>
    </w:p>
    <w:p w:rsidR="00D61740" w:rsidRDefault="00D61740">
      <w:pPr>
        <w:pStyle w:val="normal0"/>
        <w:pBdr>
          <w:top w:val="nil"/>
          <w:left w:val="nil"/>
          <w:bottom w:val="nil"/>
          <w:right w:val="nil"/>
          <w:between w:val="nil"/>
        </w:pBdr>
        <w:tabs>
          <w:tab w:val="left" w:pos="725"/>
        </w:tabs>
        <w:rPr>
          <w:rFonts w:ascii="Arial" w:eastAsia="Arial" w:hAnsi="Arial" w:cs="Arial"/>
          <w:color w:val="000000"/>
          <w:sz w:val="22"/>
          <w:szCs w:val="22"/>
        </w:rPr>
      </w:pPr>
    </w:p>
    <w:p w:rsidR="003B6606" w:rsidRDefault="003B6606" w:rsidP="001E3E95">
      <w:pPr>
        <w:pStyle w:val="Heading2"/>
      </w:pPr>
      <w:bookmarkStart w:id="99" w:name="_Toc214277658"/>
      <w:r>
        <w:t>D</w:t>
      </w:r>
      <w:r w:rsidRPr="00411B37">
        <w:t>RIVER ELIGIBILITY</w:t>
      </w:r>
      <w:bookmarkEnd w:id="99"/>
    </w:p>
    <w:p w:rsidR="00793033" w:rsidRPr="00793033" w:rsidRDefault="00793033" w:rsidP="00B576C3">
      <w:pPr>
        <w:pStyle w:val="Heading4"/>
      </w:pPr>
      <w:r w:rsidRPr="00793033">
        <w:t xml:space="preserve">All drivers/entrants must be in possession of the following, valid </w:t>
      </w:r>
      <w:r w:rsidRPr="00B1058E">
        <w:t>for 202</w:t>
      </w:r>
      <w:r w:rsidR="00D33680" w:rsidRPr="00B1058E">
        <w:t>6</w:t>
      </w:r>
      <w:r w:rsidRPr="00B1058E">
        <w:t>:</w:t>
      </w:r>
    </w:p>
    <w:p w:rsidR="00793033" w:rsidRPr="00B576C3" w:rsidRDefault="00793033" w:rsidP="00A337F8">
      <w:pPr>
        <w:pStyle w:val="Heading4"/>
        <w:numPr>
          <w:ilvl w:val="0"/>
          <w:numId w:val="6"/>
        </w:numPr>
      </w:pPr>
      <w:r w:rsidRPr="00793033">
        <w:t>A valid driver’s license</w:t>
      </w:r>
    </w:p>
    <w:p w:rsidR="00793033" w:rsidRPr="00793033" w:rsidRDefault="00793033" w:rsidP="00A337F8">
      <w:pPr>
        <w:pStyle w:val="Heading4"/>
        <w:numPr>
          <w:ilvl w:val="0"/>
          <w:numId w:val="6"/>
        </w:numPr>
      </w:pPr>
      <w:r w:rsidRPr="00793033">
        <w:t>WSCC or WCMA sanctioned club membership</w:t>
      </w:r>
    </w:p>
    <w:p w:rsidR="00793033" w:rsidRDefault="00793033" w:rsidP="00B576C3">
      <w:pPr>
        <w:pStyle w:val="Heading4"/>
        <w:numPr>
          <w:ilvl w:val="0"/>
          <w:numId w:val="0"/>
        </w:numPr>
        <w:ind w:left="1728" w:hanging="504"/>
      </w:pPr>
      <w:r w:rsidRPr="00793033">
        <w:t>Note: In order to promote the sport and attract new comers, daily club memberships are available as an option versus the annual membership</w:t>
      </w:r>
      <w:r w:rsidR="007F79A1">
        <w:t xml:space="preserve"> and will be part of the </w:t>
      </w:r>
      <w:r w:rsidRPr="00793033">
        <w:t>online registration process)</w:t>
      </w:r>
    </w:p>
    <w:p w:rsidR="00793033" w:rsidRDefault="00793033" w:rsidP="00B576C3">
      <w:pPr>
        <w:pStyle w:val="Heading4"/>
      </w:pPr>
      <w:r w:rsidRPr="00793033">
        <w:t xml:space="preserve">All new drivers must attend </w:t>
      </w:r>
      <w:r w:rsidR="00AE609E">
        <w:t xml:space="preserve">the </w:t>
      </w:r>
      <w:r w:rsidRPr="00793033">
        <w:t xml:space="preserve">driver’s </w:t>
      </w:r>
      <w:r w:rsidR="00AE609E">
        <w:t>school/</w:t>
      </w:r>
      <w:r w:rsidRPr="00793033">
        <w:t>orientation before being allowed to enter the track (</w:t>
      </w:r>
      <w:r w:rsidR="00AE609E">
        <w:t>available on Saturday morning at the first 4 events)</w:t>
      </w:r>
      <w:r w:rsidRPr="00793033">
        <w:t>.</w:t>
      </w:r>
      <w:r w:rsidR="00684402">
        <w:t xml:space="preserve"> First time drivers that have not completed a Saturday orientation session will not be allowed on track during </w:t>
      </w:r>
      <w:r w:rsidR="00230FE9">
        <w:t xml:space="preserve">Saturday afternoon or </w:t>
      </w:r>
      <w:r w:rsidR="00684402">
        <w:t>Sunday event days.</w:t>
      </w:r>
    </w:p>
    <w:p w:rsidR="00684402" w:rsidRPr="00684402" w:rsidRDefault="00684402" w:rsidP="00B576C3">
      <w:pPr>
        <w:pStyle w:val="Heading4"/>
      </w:pPr>
      <w:r w:rsidRPr="00684402">
        <w:t>All drivers must review and be aware of the WSCC Supplementa</w:t>
      </w:r>
      <w:r w:rsidR="007F79A1">
        <w:t>ry</w:t>
      </w:r>
      <w:r w:rsidRPr="00684402">
        <w:t xml:space="preserve"> Regulations </w:t>
      </w:r>
      <w:r w:rsidR="00230FE9">
        <w:t xml:space="preserve">(this document) </w:t>
      </w:r>
      <w:r w:rsidRPr="00684402">
        <w:t>and be able to demonstrate understanding of on-track procedures related to flag signals (see: WCMA Sporting Regulations (section 9)</w:t>
      </w:r>
      <w:r>
        <w:t xml:space="preserve"> </w:t>
      </w:r>
      <w:r w:rsidRPr="00684402">
        <w:t xml:space="preserve"> </w:t>
      </w:r>
    </w:p>
    <w:p w:rsidR="00684402" w:rsidRPr="00684402" w:rsidRDefault="00684402" w:rsidP="00B51637">
      <w:pPr>
        <w:pStyle w:val="Textbody"/>
      </w:pPr>
    </w:p>
    <w:p w:rsidR="00FD1589" w:rsidRDefault="00FD1589" w:rsidP="001E3E95">
      <w:pPr>
        <w:pStyle w:val="Heading2"/>
      </w:pPr>
      <w:bookmarkStart w:id="100" w:name="_Toc214277659"/>
      <w:r>
        <w:t>PASSENGER ELIGIBILITY</w:t>
      </w:r>
      <w:bookmarkEnd w:id="100"/>
    </w:p>
    <w:p w:rsidR="00684402" w:rsidRPr="00B1058E" w:rsidRDefault="00684402" w:rsidP="00B576C3">
      <w:pPr>
        <w:pStyle w:val="Heading4"/>
      </w:pPr>
      <w:r w:rsidRPr="00B1058E">
        <w:t>Ice Drift entrants are allowed a single</w:t>
      </w:r>
      <w:r w:rsidR="007F79A1" w:rsidRPr="00B1058E">
        <w:t xml:space="preserve"> passenger who must be </w:t>
      </w:r>
      <w:r w:rsidRPr="00B1058E">
        <w:t>at least 1</w:t>
      </w:r>
      <w:r w:rsidR="00370DCE" w:rsidRPr="00B1058E">
        <w:t>8</w:t>
      </w:r>
      <w:r w:rsidRPr="00B1058E">
        <w:t xml:space="preserve"> years of age. </w:t>
      </w:r>
    </w:p>
    <w:p w:rsidR="00C354C0" w:rsidRPr="00B1058E" w:rsidRDefault="00F70F5C" w:rsidP="00C354C0">
      <w:pPr>
        <w:pStyle w:val="Heading4"/>
      </w:pPr>
      <w:r w:rsidRPr="00B1058E">
        <w:t xml:space="preserve">A </w:t>
      </w:r>
      <w:r w:rsidR="00C354C0" w:rsidRPr="00B1058E">
        <w:t xml:space="preserve">single passenger </w:t>
      </w:r>
      <w:r w:rsidRPr="00B1058E">
        <w:t>aged 14 years or older is allowed in a plated/insured vehicle if the passenger is the child of the driver/owner of the vehicle</w:t>
      </w:r>
    </w:p>
    <w:p w:rsidR="00684402" w:rsidRPr="00F64FCF" w:rsidRDefault="00684402" w:rsidP="00B576C3">
      <w:pPr>
        <w:pStyle w:val="Heading4"/>
      </w:pPr>
      <w:r w:rsidRPr="00F64FCF">
        <w:t>Any and all passengers must be registered</w:t>
      </w:r>
      <w:r w:rsidR="00BF25D1" w:rsidRPr="00F64FCF">
        <w:t xml:space="preserve"> </w:t>
      </w:r>
      <w:r w:rsidRPr="00F64FCF">
        <w:t>with the Pit Registrar to ensure compliance with the required wa</w:t>
      </w:r>
      <w:r w:rsidR="003F6C04" w:rsidRPr="00F64FCF">
        <w:t>i</w:t>
      </w:r>
      <w:r w:rsidRPr="00F64FCF">
        <w:t>ver and/or safety requirements.</w:t>
      </w:r>
    </w:p>
    <w:p w:rsidR="00C45137" w:rsidRDefault="00C45137">
      <w:pPr>
        <w:pStyle w:val="normal0"/>
        <w:pBdr>
          <w:top w:val="nil"/>
          <w:left w:val="nil"/>
          <w:bottom w:val="nil"/>
          <w:right w:val="nil"/>
          <w:between w:val="nil"/>
        </w:pBdr>
        <w:tabs>
          <w:tab w:val="left" w:pos="725"/>
        </w:tabs>
        <w:rPr>
          <w:rFonts w:ascii="Arial" w:eastAsia="Arial" w:hAnsi="Arial" w:cs="Arial"/>
          <w:color w:val="000000"/>
          <w:sz w:val="22"/>
          <w:szCs w:val="22"/>
        </w:rPr>
      </w:pPr>
    </w:p>
    <w:p w:rsidR="00372E3B" w:rsidRPr="00410742" w:rsidRDefault="00372E3B" w:rsidP="001E3E95">
      <w:pPr>
        <w:pStyle w:val="Heading2"/>
      </w:pPr>
      <w:bookmarkStart w:id="101" w:name="_Toc214277660"/>
      <w:r>
        <w:t>DRIVER &amp; PASSENGER SAFETY EQUIPMENT REQUIREMENTS</w:t>
      </w:r>
      <w:bookmarkEnd w:id="101"/>
    </w:p>
    <w:p w:rsidR="00372E3B" w:rsidRPr="00410742" w:rsidRDefault="00372E3B" w:rsidP="001E3E95">
      <w:pPr>
        <w:pStyle w:val="Heading4"/>
      </w:pPr>
      <w:r w:rsidRPr="00410742">
        <w:t>Helmets</w:t>
      </w:r>
    </w:p>
    <w:p w:rsidR="003574D6" w:rsidRPr="004B449E" w:rsidRDefault="00472322" w:rsidP="00F806DC">
      <w:pPr>
        <w:pStyle w:val="Heading4"/>
        <w:numPr>
          <w:ilvl w:val="3"/>
          <w:numId w:val="2"/>
        </w:numPr>
        <w:rPr>
          <w:highlight w:val="yellow"/>
        </w:rPr>
      </w:pPr>
      <w:r w:rsidRPr="004B449E">
        <w:rPr>
          <w:highlight w:val="yellow"/>
        </w:rPr>
        <w:t>All drivers and passengers shall use a helmet conforming to</w:t>
      </w:r>
      <w:r w:rsidR="009933D8" w:rsidRPr="004B449E">
        <w:rPr>
          <w:highlight w:val="yellow"/>
        </w:rPr>
        <w:t xml:space="preserve"> the minimum standard of</w:t>
      </w:r>
      <w:r w:rsidR="004B449E" w:rsidRPr="004B449E">
        <w:rPr>
          <w:highlight w:val="yellow"/>
        </w:rPr>
        <w:t>:</w:t>
      </w:r>
    </w:p>
    <w:p w:rsidR="004B449E" w:rsidRPr="004B449E" w:rsidRDefault="004B449E" w:rsidP="00B51637">
      <w:pPr>
        <w:pStyle w:val="Textbody"/>
        <w:rPr>
          <w:highlight w:val="yellow"/>
        </w:rPr>
      </w:pPr>
      <w:r w:rsidRPr="004B449E">
        <w:rPr>
          <w:highlight w:val="yellow"/>
        </w:rPr>
        <w:t xml:space="preserve">a) Snell 2010M or SA or newer </w:t>
      </w:r>
    </w:p>
    <w:p w:rsidR="00F9627A" w:rsidRPr="004B449E" w:rsidRDefault="004B449E" w:rsidP="00F9627A">
      <w:pPr>
        <w:pStyle w:val="Textbody"/>
      </w:pPr>
      <w:r w:rsidRPr="004B449E">
        <w:rPr>
          <w:highlight w:val="yellow"/>
        </w:rPr>
        <w:t>b) ECE 22.5 valid with a date of manufacture of 2015 or newer as noted on helmet label</w:t>
      </w:r>
    </w:p>
    <w:p w:rsidR="00472322" w:rsidRDefault="00472322" w:rsidP="0025626A">
      <w:pPr>
        <w:pStyle w:val="Heading4"/>
        <w:numPr>
          <w:ilvl w:val="3"/>
          <w:numId w:val="2"/>
        </w:numPr>
      </w:pPr>
      <w:r w:rsidRPr="00A14956">
        <w:t xml:space="preserve">Helmets must be in good condition with no cracks. </w:t>
      </w:r>
      <w:r>
        <w:t>The Scrutineer may disallow any helmet showing signs of damage.</w:t>
      </w:r>
    </w:p>
    <w:p w:rsidR="00F9627A" w:rsidRPr="00F9627A" w:rsidRDefault="00F9627A" w:rsidP="00F9627A">
      <w:pPr>
        <w:pStyle w:val="Textbody"/>
      </w:pPr>
      <w:r w:rsidRPr="00F9627A">
        <w:rPr>
          <w:highlight w:val="yellow"/>
        </w:rPr>
        <w:t>Note: for any/all cars with an installed safety cage or rollbar the minimum standard is Snell SA2015</w:t>
      </w:r>
    </w:p>
    <w:p w:rsidR="00CE055C" w:rsidRDefault="00CE055C">
      <w:pPr>
        <w:pStyle w:val="normal0"/>
        <w:pBdr>
          <w:top w:val="nil"/>
          <w:left w:val="nil"/>
          <w:bottom w:val="nil"/>
          <w:right w:val="nil"/>
          <w:between w:val="nil"/>
        </w:pBdr>
        <w:tabs>
          <w:tab w:val="left" w:pos="725"/>
        </w:tabs>
        <w:rPr>
          <w:rFonts w:ascii="Arial" w:eastAsia="Arial" w:hAnsi="Arial" w:cs="Arial"/>
          <w:color w:val="000000"/>
          <w:sz w:val="22"/>
          <w:szCs w:val="22"/>
        </w:rPr>
      </w:pPr>
    </w:p>
    <w:p w:rsidR="00B576A1" w:rsidRPr="00BF25D1" w:rsidRDefault="00BF25D1" w:rsidP="001E3E95">
      <w:pPr>
        <w:pStyle w:val="Heading2"/>
      </w:pPr>
      <w:bookmarkStart w:id="102" w:name="_Toc214277661"/>
      <w:r>
        <w:t>DRIVER CONDUCT</w:t>
      </w:r>
      <w:bookmarkEnd w:id="102"/>
    </w:p>
    <w:p w:rsidR="00BF25D1" w:rsidRDefault="00BF25D1" w:rsidP="0025626A">
      <w:pPr>
        <w:pStyle w:val="Heading4"/>
      </w:pPr>
      <w:r w:rsidRPr="00BF25D1">
        <w:t>Any driver behaving recklessly or contrary to the safety-first mindset may be disqualified from continuing within the event</w:t>
      </w:r>
      <w:r>
        <w:t xml:space="preserve"> at the discretion of the Race Director or Race Steward.</w:t>
      </w:r>
    </w:p>
    <w:p w:rsidR="00BF25D1" w:rsidRDefault="00BF25D1" w:rsidP="0025626A">
      <w:pPr>
        <w:pStyle w:val="Heading4"/>
      </w:pPr>
      <w:r w:rsidRPr="00BF25D1">
        <w:t xml:space="preserve">Speeding or </w:t>
      </w:r>
      <w:r w:rsidR="003F6C04">
        <w:t xml:space="preserve">excessive </w:t>
      </w:r>
      <w:r w:rsidRPr="00BF25D1">
        <w:t>spinning of tires within the pit area will not be tolerated.</w:t>
      </w:r>
    </w:p>
    <w:p w:rsidR="000B573B" w:rsidRDefault="000B573B" w:rsidP="000B573B">
      <w:pPr>
        <w:pStyle w:val="Heading4"/>
      </w:pPr>
      <w:r w:rsidRPr="00BF25D1">
        <w:t>Based on the track design there will be</w:t>
      </w:r>
      <w:r w:rsidR="00B1058E">
        <w:t xml:space="preserve"> preferred</w:t>
      </w:r>
      <w:r w:rsidRPr="00BF25D1">
        <w:t xml:space="preserve"> identified areas and procedures for passing cars while on track. Passing rules while on track must be followed at all times and </w:t>
      </w:r>
      <w:r w:rsidR="00646221">
        <w:t>aggressive</w:t>
      </w:r>
      <w:r w:rsidRPr="00BF25D1">
        <w:t xml:space="preserve"> driving that puts another car at risk will not be tolerated.</w:t>
      </w:r>
      <w:r w:rsidRPr="000B573B">
        <w:t xml:space="preserve"> </w:t>
      </w:r>
    </w:p>
    <w:p w:rsidR="000B573B" w:rsidRPr="00B965E7" w:rsidRDefault="00684402" w:rsidP="000B573B">
      <w:pPr>
        <w:pStyle w:val="Heading4"/>
        <w:rPr>
          <w:highlight w:val="yellow"/>
        </w:rPr>
      </w:pPr>
      <w:r w:rsidRPr="00B965E7">
        <w:rPr>
          <w:highlight w:val="yellow"/>
        </w:rPr>
        <w:t>Ice</w:t>
      </w:r>
      <w:r w:rsidR="00BF25D1" w:rsidRPr="00B965E7">
        <w:rPr>
          <w:highlight w:val="yellow"/>
        </w:rPr>
        <w:t xml:space="preserve"> Drift </w:t>
      </w:r>
      <w:r w:rsidR="00333668" w:rsidRPr="00B965E7">
        <w:rPr>
          <w:highlight w:val="yellow"/>
        </w:rPr>
        <w:t>participants</w:t>
      </w:r>
      <w:r w:rsidRPr="00B965E7">
        <w:rPr>
          <w:highlight w:val="yellow"/>
        </w:rPr>
        <w:t xml:space="preserve"> are expected to maintain a safe distance from </w:t>
      </w:r>
      <w:r w:rsidR="00AE6B37" w:rsidRPr="00B965E7">
        <w:rPr>
          <w:highlight w:val="yellow"/>
        </w:rPr>
        <w:t xml:space="preserve">other cars </w:t>
      </w:r>
      <w:r w:rsidRPr="00B965E7">
        <w:rPr>
          <w:highlight w:val="yellow"/>
        </w:rPr>
        <w:t>while on the track to minimize any potential car to car contact</w:t>
      </w:r>
      <w:r w:rsidR="00B1058E" w:rsidRPr="00B965E7">
        <w:rPr>
          <w:highlight w:val="yellow"/>
        </w:rPr>
        <w:t xml:space="preserve"> unless </w:t>
      </w:r>
      <w:r w:rsidR="00B965E7" w:rsidRPr="00B965E7">
        <w:rPr>
          <w:highlight w:val="yellow"/>
        </w:rPr>
        <w:t xml:space="preserve">there is </w:t>
      </w:r>
      <w:r w:rsidR="000B573B" w:rsidRPr="00B965E7">
        <w:rPr>
          <w:highlight w:val="yellow"/>
        </w:rPr>
        <w:t>clear consensual agreement made prior to entering the track</w:t>
      </w:r>
      <w:r w:rsidR="008008E0" w:rsidRPr="00B965E7">
        <w:rPr>
          <w:highlight w:val="yellow"/>
        </w:rPr>
        <w:t xml:space="preserve"> (tandem or group drifting)</w:t>
      </w:r>
      <w:r w:rsidR="000B573B" w:rsidRPr="00B965E7">
        <w:rPr>
          <w:highlight w:val="yellow"/>
        </w:rPr>
        <w:t>.</w:t>
      </w:r>
      <w:r w:rsidR="00B965E7" w:rsidRPr="00B965E7">
        <w:rPr>
          <w:highlight w:val="yellow"/>
        </w:rPr>
        <w:t xml:space="preserve"> </w:t>
      </w:r>
    </w:p>
    <w:p w:rsidR="00B965E7" w:rsidRPr="00B965E7" w:rsidRDefault="00B965E7" w:rsidP="00B965E7">
      <w:pPr>
        <w:pStyle w:val="Heading4"/>
        <w:rPr>
          <w:highlight w:val="yellow"/>
        </w:rPr>
      </w:pPr>
      <w:r w:rsidRPr="00B965E7">
        <w:rPr>
          <w:highlight w:val="yellow"/>
        </w:rPr>
        <w:t>Tandem or group ice drift cars must respect and maintain a safe distance from other ice drifters and aggressive driving that puts other cars at risk will not be tolerated.</w:t>
      </w:r>
    </w:p>
    <w:p w:rsidR="00A44217" w:rsidRPr="00B965E7" w:rsidRDefault="00A44217" w:rsidP="00A44217">
      <w:pPr>
        <w:pStyle w:val="Heading4"/>
        <w:rPr>
          <w:highlight w:val="yellow"/>
        </w:rPr>
      </w:pPr>
      <w:r w:rsidRPr="00B965E7">
        <w:rPr>
          <w:highlight w:val="yellow"/>
        </w:rPr>
        <w:t xml:space="preserve">Persistently driving into, bouncing off </w:t>
      </w:r>
      <w:r w:rsidR="003F6C04" w:rsidRPr="00B965E7">
        <w:rPr>
          <w:highlight w:val="yellow"/>
        </w:rPr>
        <w:t>of,</w:t>
      </w:r>
      <w:r w:rsidRPr="00B965E7">
        <w:rPr>
          <w:highlight w:val="yellow"/>
        </w:rPr>
        <w:t xml:space="preserve"> or othe</w:t>
      </w:r>
      <w:r w:rsidR="003F6C04" w:rsidRPr="00B965E7">
        <w:rPr>
          <w:highlight w:val="yellow"/>
        </w:rPr>
        <w:t>rwise “abusing” the snow banks will</w:t>
      </w:r>
      <w:r w:rsidR="00B965E7" w:rsidRPr="00B965E7">
        <w:rPr>
          <w:highlight w:val="yellow"/>
        </w:rPr>
        <w:t xml:space="preserve"> result in the driver receiving the black flag.</w:t>
      </w:r>
    </w:p>
    <w:p w:rsidR="00A44217" w:rsidRPr="00A44217" w:rsidRDefault="00A44217" w:rsidP="00B51637">
      <w:pPr>
        <w:pStyle w:val="Textbody"/>
      </w:pPr>
    </w:p>
    <w:p w:rsidR="00BF25D1" w:rsidRDefault="00BF25D1" w:rsidP="001E3E95">
      <w:pPr>
        <w:pStyle w:val="Heading2"/>
      </w:pPr>
      <w:bookmarkStart w:id="103" w:name="_Toc214277662"/>
      <w:r>
        <w:t>VEHICLE ELIGIBILITY</w:t>
      </w:r>
      <w:bookmarkEnd w:id="103"/>
    </w:p>
    <w:p w:rsidR="00372E3B" w:rsidRDefault="00372E3B" w:rsidP="00AB5376">
      <w:pPr>
        <w:pStyle w:val="Heading4"/>
      </w:pPr>
      <w:r>
        <w:t>Vehicle width mus</w:t>
      </w:r>
      <w:r w:rsidR="00AB5376">
        <w:t xml:space="preserve">t be wider than vehicle height </w:t>
      </w:r>
    </w:p>
    <w:p w:rsidR="00372E3B" w:rsidRDefault="00372E3B" w:rsidP="00AB5376">
      <w:pPr>
        <w:pStyle w:val="Heading4"/>
      </w:pPr>
      <w:r>
        <w:t>All drivetrains are allowed (FWD, RWD and/or AWD)</w:t>
      </w:r>
    </w:p>
    <w:p w:rsidR="008A7A1A" w:rsidRPr="008A7A1A" w:rsidRDefault="00BF25D1" w:rsidP="00AB5376">
      <w:pPr>
        <w:pStyle w:val="Heading4"/>
      </w:pPr>
      <w:r w:rsidRPr="00BF25D1">
        <w:t xml:space="preserve">All </w:t>
      </w:r>
      <w:r w:rsidR="00372E3B">
        <w:t>vehicles</w:t>
      </w:r>
      <w:r w:rsidRPr="00BF25D1">
        <w:t xml:space="preserve"> must be deemed safe to operate. In particular, all vehicles require safe and proper operating brakes, steering and suspension </w:t>
      </w:r>
      <w:r w:rsidRPr="008A7A1A">
        <w:t>systems</w:t>
      </w:r>
      <w:r w:rsidR="00AE6B37" w:rsidRPr="008A7A1A">
        <w:t>,</w:t>
      </w:r>
      <w:r w:rsidR="008A7A1A" w:rsidRPr="008A7A1A">
        <w:t xml:space="preserve"> as well as functioning </w:t>
      </w:r>
      <w:r w:rsidR="00AE6B37" w:rsidRPr="008A7A1A">
        <w:t>headlights</w:t>
      </w:r>
      <w:r w:rsidR="008A7A1A" w:rsidRPr="008A7A1A">
        <w:t>,</w:t>
      </w:r>
      <w:r w:rsidR="00AE6B37" w:rsidRPr="008A7A1A">
        <w:t xml:space="preserve"> taillights </w:t>
      </w:r>
      <w:r w:rsidR="008A7A1A" w:rsidRPr="008A7A1A">
        <w:t>and brake lights</w:t>
      </w:r>
      <w:r w:rsidR="00AE6B37" w:rsidRPr="008A7A1A">
        <w:t xml:space="preserve"> </w:t>
      </w:r>
      <w:r w:rsidRPr="008A7A1A">
        <w:t xml:space="preserve"> </w:t>
      </w:r>
    </w:p>
    <w:p w:rsidR="00372E3B" w:rsidRPr="00372E3B" w:rsidRDefault="00372E3B" w:rsidP="00AB5376">
      <w:pPr>
        <w:pStyle w:val="Heading4"/>
      </w:pPr>
      <w:r w:rsidRPr="00372E3B">
        <w:t>Convertible cars without a fixed hardtop are prohibited</w:t>
      </w:r>
    </w:p>
    <w:p w:rsidR="002569D1" w:rsidRDefault="002569D1" w:rsidP="00AB5376">
      <w:pPr>
        <w:pStyle w:val="Heading4"/>
      </w:pPr>
      <w:r w:rsidRPr="002569D1">
        <w:t xml:space="preserve">All cars are subject to inspection by the Tech Inspector or Scrutineer at any time to ensure compliance with safety expectations. Cars deemed unsafe or leaking any fluids will </w:t>
      </w:r>
      <w:r w:rsidR="00635405">
        <w:t>not be allowed on the track</w:t>
      </w:r>
      <w:r w:rsidRPr="002569D1">
        <w:t>.</w:t>
      </w:r>
    </w:p>
    <w:p w:rsidR="00372E3B" w:rsidRPr="00372E3B" w:rsidRDefault="00372E3B" w:rsidP="00372E3B">
      <w:pPr>
        <w:snapToGrid w:val="0"/>
      </w:pPr>
    </w:p>
    <w:p w:rsidR="00BF25D1" w:rsidRDefault="00BF25D1" w:rsidP="001E3E95">
      <w:pPr>
        <w:pStyle w:val="Heading2"/>
      </w:pPr>
      <w:bookmarkStart w:id="104" w:name="_Toc214277663"/>
      <w:r>
        <w:t xml:space="preserve">VEHICLE </w:t>
      </w:r>
      <w:r w:rsidR="003F6C04">
        <w:t>REGULATIONS</w:t>
      </w:r>
      <w:bookmarkEnd w:id="104"/>
    </w:p>
    <w:p w:rsidR="00590E2F" w:rsidRPr="00590E2F" w:rsidRDefault="00BF25D1" w:rsidP="00AB5376">
      <w:pPr>
        <w:pStyle w:val="Heading4"/>
      </w:pPr>
      <w:r w:rsidRPr="00590E2F">
        <w:t>Tow Hooks</w:t>
      </w:r>
      <w:r w:rsidR="00590E2F" w:rsidRPr="00590E2F">
        <w:t xml:space="preserve"> - All cars must have easily accessible tow hooks </w:t>
      </w:r>
      <w:r w:rsidR="00635405">
        <w:t>at</w:t>
      </w:r>
      <w:r w:rsidR="00590E2F" w:rsidRPr="00590E2F">
        <w:t xml:space="preserve"> both the front and rear of the car. If removable OEM style (threaded eyebolt) tow</w:t>
      </w:r>
      <w:r w:rsidR="00590E2F">
        <w:t xml:space="preserve"> </w:t>
      </w:r>
      <w:r w:rsidR="00590E2F" w:rsidRPr="00590E2F">
        <w:t>hooks are utilized</w:t>
      </w:r>
      <w:r w:rsidR="00635405">
        <w:t>,</w:t>
      </w:r>
      <w:r w:rsidR="00590E2F" w:rsidRPr="00590E2F">
        <w:t xml:space="preserve"> they must be installed prior to entering the track</w:t>
      </w:r>
      <w:r w:rsidR="00B965E7">
        <w:t xml:space="preserve">. </w:t>
      </w:r>
      <w:r w:rsidR="00B965E7" w:rsidRPr="00B965E7">
        <w:rPr>
          <w:highlight w:val="yellow"/>
        </w:rPr>
        <w:t xml:space="preserve">Cars </w:t>
      </w:r>
      <w:r w:rsidR="00BB0469">
        <w:rPr>
          <w:highlight w:val="yellow"/>
        </w:rPr>
        <w:t>may</w:t>
      </w:r>
      <w:r w:rsidR="00B965E7" w:rsidRPr="00B965E7">
        <w:rPr>
          <w:highlight w:val="yellow"/>
        </w:rPr>
        <w:t xml:space="preserve"> be denied entry onto the track without clear front &amp; rear tow hooks.</w:t>
      </w:r>
    </w:p>
    <w:p w:rsidR="00372E3B" w:rsidRDefault="00372E3B" w:rsidP="00AB5376">
      <w:pPr>
        <w:pStyle w:val="Heading4"/>
      </w:pPr>
      <w:r w:rsidRPr="00590E2F">
        <w:t>Interior</w:t>
      </w:r>
      <w:r w:rsidR="00590E2F" w:rsidRPr="00590E2F">
        <w:t xml:space="preserve"> - </w:t>
      </w:r>
      <w:r w:rsidRPr="00590E2F">
        <w:t>must be clea</w:t>
      </w:r>
      <w:r w:rsidR="00590E2F">
        <w:t xml:space="preserve">n and free of all loose items. </w:t>
      </w:r>
      <w:r w:rsidRPr="00590E2F">
        <w:t>Vehicles may be gutted but must be free of sharp edges and must be done in such a way that the structure of the car is not weakened</w:t>
      </w:r>
    </w:p>
    <w:p w:rsidR="00B965E7" w:rsidRDefault="00B965E7" w:rsidP="00B965E7">
      <w:pPr>
        <w:pStyle w:val="Heading4"/>
      </w:pPr>
      <w:r w:rsidRPr="00B965E7">
        <w:rPr>
          <w:highlight w:val="yellow"/>
        </w:rPr>
        <w:t xml:space="preserve">Mechanical Integrity – cars must be in sound mechanical shape and require securely mounted batteries, exhaust systems, bumpers and body panels. Cars can expect to be black flagged in the event any part of the car has come loose and is dragging or posing a potential hazard. </w:t>
      </w:r>
    </w:p>
    <w:p w:rsidR="00B36691" w:rsidRDefault="00B36691" w:rsidP="00B36691">
      <w:pPr>
        <w:pStyle w:val="Heading4"/>
      </w:pPr>
      <w:r w:rsidRPr="00B36691">
        <w:rPr>
          <w:highlight w:val="yellow"/>
        </w:rPr>
        <w:t>Lighting</w:t>
      </w:r>
      <w:r w:rsidRPr="00B965E7">
        <w:rPr>
          <w:highlight w:val="yellow"/>
        </w:rPr>
        <w:t xml:space="preserve"> </w:t>
      </w:r>
    </w:p>
    <w:p w:rsidR="00B36691" w:rsidRPr="00B36691" w:rsidRDefault="00B36691" w:rsidP="00B36691">
      <w:pPr>
        <w:pStyle w:val="Heading4"/>
        <w:numPr>
          <w:ilvl w:val="3"/>
          <w:numId w:val="2"/>
        </w:numPr>
        <w:rPr>
          <w:highlight w:val="yellow"/>
        </w:rPr>
      </w:pPr>
      <w:r w:rsidRPr="00B36691">
        <w:rPr>
          <w:highlight w:val="yellow"/>
        </w:rPr>
        <w:t xml:space="preserve">All vehicles must have functioning headlights, taillights and brake lights </w:t>
      </w:r>
    </w:p>
    <w:p w:rsidR="00B36691" w:rsidRPr="00B36691" w:rsidRDefault="00B36691" w:rsidP="00B36691">
      <w:pPr>
        <w:pStyle w:val="Heading4"/>
        <w:numPr>
          <w:ilvl w:val="3"/>
          <w:numId w:val="2"/>
        </w:numPr>
        <w:rPr>
          <w:highlight w:val="yellow"/>
        </w:rPr>
      </w:pPr>
      <w:r w:rsidRPr="00B36691">
        <w:rPr>
          <w:highlight w:val="yellow"/>
        </w:rPr>
        <w:t>Headlights may be standard or relocated headlights that are clear or blue and must be operational while on track</w:t>
      </w:r>
    </w:p>
    <w:p w:rsidR="00B36691" w:rsidRPr="00B36691" w:rsidRDefault="00B36691" w:rsidP="00B36691">
      <w:pPr>
        <w:pStyle w:val="Heading4"/>
        <w:numPr>
          <w:ilvl w:val="3"/>
          <w:numId w:val="2"/>
        </w:numPr>
        <w:rPr>
          <w:highlight w:val="yellow"/>
        </w:rPr>
      </w:pPr>
      <w:r w:rsidRPr="00B36691">
        <w:rPr>
          <w:highlight w:val="yellow"/>
        </w:rPr>
        <w:t>Brake lights - 2 rear facing brake lights are required, the lenses of these lights must be coloured red</w:t>
      </w:r>
    </w:p>
    <w:p w:rsidR="00B36691" w:rsidRPr="00B36691" w:rsidRDefault="00B36691" w:rsidP="00B36691">
      <w:pPr>
        <w:pStyle w:val="Heading4"/>
        <w:numPr>
          <w:ilvl w:val="3"/>
          <w:numId w:val="2"/>
        </w:numPr>
        <w:rPr>
          <w:highlight w:val="yellow"/>
        </w:rPr>
      </w:pPr>
      <w:r w:rsidRPr="00B36691">
        <w:rPr>
          <w:highlight w:val="yellow"/>
        </w:rPr>
        <w:t>Rear light – it is recommended that cars have at least one minimum rear facing, high intensity amber (preferred) or blue light mounted on top of the roof at eye level. Rear facing light should be a minimum of 55w (or 1000 Lumen equivalent if LED lights utilized). If 2 lights are utilized they must be positioned side by side in the center of the roof line.</w:t>
      </w:r>
    </w:p>
    <w:p w:rsidR="00590E2F" w:rsidRDefault="00590E2F" w:rsidP="00AB5376">
      <w:pPr>
        <w:pStyle w:val="Heading4"/>
      </w:pPr>
      <w:r w:rsidRPr="00590E2F">
        <w:t>Tires</w:t>
      </w:r>
      <w:r>
        <w:t xml:space="preserve"> </w:t>
      </w:r>
    </w:p>
    <w:p w:rsidR="00590E2F" w:rsidRPr="00590E2F" w:rsidRDefault="00590E2F" w:rsidP="00AB5376">
      <w:pPr>
        <w:pStyle w:val="Heading4"/>
        <w:numPr>
          <w:ilvl w:val="3"/>
          <w:numId w:val="2"/>
        </w:numPr>
      </w:pPr>
      <w:r>
        <w:t>A</w:t>
      </w:r>
      <w:r w:rsidRPr="00590E2F">
        <w:t>ny commercially available DOT approved tire may be utilized</w:t>
      </w:r>
      <w:r w:rsidR="00FA3342">
        <w:t xml:space="preserve"> </w:t>
      </w:r>
      <w:r w:rsidR="00FA3342" w:rsidRPr="00FA3342">
        <w:rPr>
          <w:highlight w:val="yellow"/>
        </w:rPr>
        <w:t>(minimum “Winter” rated)</w:t>
      </w:r>
      <w:r w:rsidRPr="00FA3342">
        <w:rPr>
          <w:highlight w:val="yellow"/>
        </w:rPr>
        <w:t>.</w:t>
      </w:r>
      <w:r w:rsidRPr="00590E2F">
        <w:t xml:space="preserve"> </w:t>
      </w:r>
    </w:p>
    <w:p w:rsidR="00590E2F" w:rsidRDefault="00590E2F" w:rsidP="00AB5376">
      <w:pPr>
        <w:pStyle w:val="Heading4"/>
        <w:numPr>
          <w:ilvl w:val="3"/>
          <w:numId w:val="2"/>
        </w:numPr>
      </w:pPr>
      <w:r w:rsidRPr="00590E2F">
        <w:t>Commercially available street-studded</w:t>
      </w:r>
      <w:r w:rsidR="00FA3342">
        <w:t xml:space="preserve"> winter</w:t>
      </w:r>
      <w:r w:rsidRPr="00590E2F">
        <w:t xml:space="preserve"> tires are allowed</w:t>
      </w:r>
    </w:p>
    <w:p w:rsidR="00590E2F" w:rsidRPr="00590E2F" w:rsidRDefault="00590E2F" w:rsidP="00AB5376">
      <w:pPr>
        <w:pStyle w:val="Heading4"/>
        <w:numPr>
          <w:ilvl w:val="3"/>
          <w:numId w:val="2"/>
        </w:numPr>
      </w:pPr>
      <w:r w:rsidRPr="00590E2F">
        <w:t xml:space="preserve">Custom made studded tires are allowed </w:t>
      </w:r>
      <w:r w:rsidR="00635405">
        <w:t>but must meet the following specifications</w:t>
      </w:r>
      <w:r w:rsidRPr="00590E2F">
        <w:t>:</w:t>
      </w:r>
    </w:p>
    <w:p w:rsidR="00590E2F" w:rsidRPr="00693BC3" w:rsidRDefault="00693BC3" w:rsidP="00A337F8">
      <w:pPr>
        <w:pStyle w:val="Heading4"/>
        <w:numPr>
          <w:ilvl w:val="0"/>
          <w:numId w:val="7"/>
        </w:numPr>
      </w:pPr>
      <w:r w:rsidRPr="00693BC3">
        <w:t>Maximum length of stud must not exceed 8</w:t>
      </w:r>
      <w:r w:rsidR="00635405">
        <w:t xml:space="preserve"> </w:t>
      </w:r>
      <w:r w:rsidRPr="00693BC3">
        <w:t>mm in length from tire surface. Recommended studs include but are not limited to MF44 studs utilizing a 10/32” nut.</w:t>
      </w:r>
    </w:p>
    <w:p w:rsidR="006B14FF" w:rsidRPr="00693BC3" w:rsidRDefault="00590E2F" w:rsidP="00A337F8">
      <w:pPr>
        <w:pStyle w:val="Heading4"/>
        <w:numPr>
          <w:ilvl w:val="0"/>
          <w:numId w:val="7"/>
        </w:numPr>
      </w:pPr>
      <w:r w:rsidRPr="00693BC3">
        <w:t xml:space="preserve">Number of studs </w:t>
      </w:r>
      <w:r w:rsidR="006B14FF" w:rsidRPr="00693BC3">
        <w:t xml:space="preserve">must not exceed 20 </w:t>
      </w:r>
      <w:r w:rsidRPr="00693BC3">
        <w:t>per foot</w:t>
      </w:r>
      <w:r w:rsidR="006B14FF" w:rsidRPr="00693BC3">
        <w:t xml:space="preserve"> of tire surface. This typically equates to 50-80 studs per tire depending on the size of tire</w:t>
      </w:r>
    </w:p>
    <w:p w:rsidR="00B576A1" w:rsidRDefault="00B576A1" w:rsidP="006B14FF">
      <w:pPr>
        <w:pStyle w:val="Heading4"/>
        <w:numPr>
          <w:ilvl w:val="0"/>
          <w:numId w:val="0"/>
        </w:numPr>
        <w:ind w:left="2448"/>
        <w:rPr>
          <w:highlight w:val="yellow"/>
        </w:rPr>
      </w:pPr>
    </w:p>
    <w:p w:rsidR="00AE6B37" w:rsidRPr="00AE6B37" w:rsidRDefault="00AE6B37" w:rsidP="00B51637">
      <w:pPr>
        <w:pStyle w:val="Textbody"/>
        <w:rPr>
          <w:highlight w:val="yellow"/>
        </w:rPr>
      </w:pPr>
    </w:p>
    <w:p w:rsidR="00590E2F" w:rsidRDefault="00590E2F" w:rsidP="00B36691">
      <w:pPr>
        <w:pStyle w:val="normal0"/>
        <w:pBdr>
          <w:top w:val="nil"/>
          <w:left w:val="nil"/>
          <w:bottom w:val="nil"/>
          <w:right w:val="nil"/>
          <w:between w:val="nil"/>
        </w:pBdr>
        <w:tabs>
          <w:tab w:val="left" w:pos="725"/>
        </w:tabs>
        <w:rPr>
          <w:rFonts w:ascii="Arial" w:eastAsia="Arial" w:hAnsi="Arial" w:cs="Arial"/>
          <w:color w:val="000000"/>
          <w:sz w:val="22"/>
          <w:szCs w:val="22"/>
        </w:rPr>
      </w:pPr>
    </w:p>
    <w:p w:rsidR="008A7A1A" w:rsidRDefault="008A7A1A">
      <w:pPr>
        <w:rPr>
          <w:rFonts w:ascii="Arial" w:eastAsia="Arial" w:hAnsi="Arial" w:cs="Arial"/>
          <w:color w:val="000000"/>
          <w:sz w:val="22"/>
          <w:szCs w:val="22"/>
        </w:rPr>
      </w:pPr>
      <w:r>
        <w:rPr>
          <w:rFonts w:ascii="Arial" w:eastAsia="Arial" w:hAnsi="Arial" w:cs="Arial"/>
          <w:color w:val="000000"/>
          <w:sz w:val="22"/>
          <w:szCs w:val="22"/>
        </w:rPr>
        <w:br w:type="page"/>
      </w:r>
    </w:p>
    <w:p w:rsidR="003B6606" w:rsidRDefault="00411B37" w:rsidP="003B6606">
      <w:pPr>
        <w:pStyle w:val="Heading1"/>
      </w:pPr>
      <w:bookmarkStart w:id="105" w:name="_Toc214277664"/>
      <w:r>
        <w:lastRenderedPageBreak/>
        <w:t>FIRE ON ICE – STREET SAFE CLASS</w:t>
      </w:r>
      <w:bookmarkEnd w:id="105"/>
    </w:p>
    <w:p w:rsidR="004072CF" w:rsidRDefault="004072CF" w:rsidP="00B51637">
      <w:pPr>
        <w:pStyle w:val="Textbody"/>
      </w:pPr>
    </w:p>
    <w:p w:rsidR="002D17CE" w:rsidRPr="004072CF" w:rsidRDefault="002D17CE" w:rsidP="00B51637">
      <w:pPr>
        <w:pStyle w:val="Textbody"/>
      </w:pPr>
    </w:p>
    <w:p w:rsidR="00FD1589" w:rsidRPr="00FD1589" w:rsidRDefault="00FD1589" w:rsidP="006D4C9F">
      <w:pPr>
        <w:pStyle w:val="ListParagraph"/>
        <w:numPr>
          <w:ilvl w:val="0"/>
          <w:numId w:val="2"/>
        </w:numPr>
        <w:spacing w:line="252" w:lineRule="auto"/>
        <w:outlineLvl w:val="1"/>
        <w:rPr>
          <w:b/>
          <w:bCs/>
          <w:vanish/>
        </w:rPr>
      </w:pPr>
      <w:bookmarkStart w:id="106" w:name="_Toc143897415"/>
      <w:bookmarkStart w:id="107" w:name="_Toc143897710"/>
      <w:bookmarkStart w:id="108" w:name="_Toc143898011"/>
      <w:bookmarkStart w:id="109" w:name="_Toc143898302"/>
      <w:bookmarkStart w:id="110" w:name="_Toc143898560"/>
      <w:bookmarkStart w:id="111" w:name="_Toc143898771"/>
      <w:bookmarkStart w:id="112" w:name="_Toc143898982"/>
      <w:bookmarkStart w:id="113" w:name="_Toc143899189"/>
      <w:bookmarkStart w:id="114" w:name="_Toc143899330"/>
      <w:bookmarkStart w:id="115" w:name="_Toc143899398"/>
      <w:bookmarkStart w:id="116" w:name="_Toc143899445"/>
      <w:bookmarkStart w:id="117" w:name="_Toc143899491"/>
      <w:bookmarkStart w:id="118" w:name="_Toc143964718"/>
      <w:bookmarkStart w:id="119" w:name="_Toc144129159"/>
      <w:bookmarkStart w:id="120" w:name="_Toc144214154"/>
      <w:bookmarkStart w:id="121" w:name="_Toc144214199"/>
      <w:bookmarkStart w:id="122" w:name="_Toc144217249"/>
      <w:bookmarkStart w:id="123" w:name="_Toc144217316"/>
      <w:bookmarkStart w:id="124" w:name="_Toc144381632"/>
      <w:bookmarkStart w:id="125" w:name="_Toc146362587"/>
      <w:bookmarkStart w:id="126" w:name="_Toc146363463"/>
      <w:bookmarkStart w:id="127" w:name="_Toc147926521"/>
      <w:bookmarkStart w:id="128" w:name="_Toc150798173"/>
      <w:bookmarkStart w:id="129" w:name="_Toc180000218"/>
      <w:bookmarkStart w:id="130" w:name="_Toc183200033"/>
      <w:bookmarkStart w:id="131" w:name="_Toc183200078"/>
      <w:bookmarkStart w:id="132" w:name="_Toc183201666"/>
      <w:bookmarkStart w:id="133" w:name="_Toc213490837"/>
      <w:bookmarkStart w:id="134" w:name="_Toc214194138"/>
      <w:bookmarkStart w:id="135" w:name="_Toc214194185"/>
      <w:bookmarkStart w:id="136" w:name="_Toc21427766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p>
    <w:p w:rsidR="00CD16D6" w:rsidRDefault="00E174B7" w:rsidP="001E3E95">
      <w:pPr>
        <w:pStyle w:val="Heading2"/>
      </w:pPr>
      <w:bookmarkStart w:id="137" w:name="_Toc214277666"/>
      <w:r>
        <w:t>GENERAL</w:t>
      </w:r>
      <w:bookmarkEnd w:id="137"/>
    </w:p>
    <w:p w:rsidR="00CD16D6" w:rsidRDefault="00E174B7" w:rsidP="00F9627A">
      <w:pPr>
        <w:pStyle w:val="Heading3"/>
      </w:pPr>
      <w:r w:rsidRPr="00A14956">
        <w:t>The Street Safe</w:t>
      </w:r>
      <w:r w:rsidR="000B573B">
        <w:t xml:space="preserve"> (SS)</w:t>
      </w:r>
      <w:r w:rsidRPr="00A14956">
        <w:t xml:space="preserve"> class is intended to provide safe, accessible, inclusive, cost effective, racing </w:t>
      </w:r>
      <w:r w:rsidR="000B573B">
        <w:t xml:space="preserve">to competitors in near-stock </w:t>
      </w:r>
      <w:r w:rsidRPr="00A14956">
        <w:t>vehicles. The SS class rules are written with a safety-focused approach – any competitor that purposefully breaches those rules shall be heavily sanctioned and/or excluded from further competition.</w:t>
      </w:r>
      <w:r w:rsidR="000B573B">
        <w:t xml:space="preserve"> This is not a demolition derby and </w:t>
      </w:r>
      <w:r w:rsidR="00AC4119">
        <w:t xml:space="preserve">intentional, reckless or repetitive body contact will not be tolerated. </w:t>
      </w:r>
      <w:r w:rsidR="000B573B">
        <w:t xml:space="preserve"> </w:t>
      </w:r>
    </w:p>
    <w:p w:rsidR="00AC4119" w:rsidRDefault="00AC4119" w:rsidP="00F9627A">
      <w:pPr>
        <w:pStyle w:val="Heading3"/>
      </w:pPr>
    </w:p>
    <w:p w:rsidR="00C62591" w:rsidRPr="00A14956" w:rsidRDefault="00AE6B37" w:rsidP="00F9627A">
      <w:pPr>
        <w:pStyle w:val="Heading3"/>
      </w:pPr>
      <w:r>
        <w:t xml:space="preserve">If a change to a </w:t>
      </w:r>
      <w:r w:rsidR="00C62591" w:rsidRPr="00A14956">
        <w:t>vehicle</w:t>
      </w:r>
      <w:r>
        <w:t xml:space="preserve"> or</w:t>
      </w:r>
      <w:r w:rsidR="00C62591" w:rsidRPr="00A14956">
        <w:t xml:space="preserve"> safety equipment</w:t>
      </w:r>
      <w:r>
        <w:t xml:space="preserve"> </w:t>
      </w:r>
      <w:r w:rsidR="00C62591" w:rsidRPr="00A14956">
        <w:t>is not documented below, default to the understanding that it is likely not allowed. For questions, reference the series Scrutineer</w:t>
      </w:r>
      <w:r w:rsidR="00C24721">
        <w:t xml:space="preserve"> and or email </w:t>
      </w:r>
      <w:hyperlink r:id="rId16" w:history="1">
        <w:r w:rsidR="00C24721" w:rsidRPr="00C24721">
          <w:rPr>
            <w:rStyle w:val="Hyperlink"/>
            <w:i/>
          </w:rPr>
          <w:t>ice@wscc.mb.ca</w:t>
        </w:r>
      </w:hyperlink>
      <w:r w:rsidR="00C62591" w:rsidRPr="00C24721">
        <w:t>.</w:t>
      </w:r>
    </w:p>
    <w:p w:rsidR="00CD16D6" w:rsidRDefault="00CD16D6">
      <w:pPr>
        <w:pStyle w:val="normal0"/>
        <w:widowControl w:val="0"/>
        <w:pBdr>
          <w:between w:val="nil"/>
        </w:pBdr>
        <w:shd w:val="clear" w:color="auto" w:fill="FFFFFF"/>
        <w:tabs>
          <w:tab w:val="left" w:pos="4629"/>
        </w:tabs>
        <w:spacing w:before="1"/>
        <w:ind w:left="308"/>
        <w:rPr>
          <w:rFonts w:ascii="Arial" w:eastAsia="Arial" w:hAnsi="Arial" w:cs="Arial"/>
          <w:color w:val="000000"/>
          <w:sz w:val="22"/>
          <w:szCs w:val="22"/>
        </w:rPr>
      </w:pPr>
    </w:p>
    <w:p w:rsidR="0072748D" w:rsidRDefault="00E174B7" w:rsidP="00AC4119">
      <w:pPr>
        <w:pStyle w:val="Heading2"/>
      </w:pPr>
      <w:bookmarkStart w:id="138" w:name="_Toc214277667"/>
      <w:r>
        <w:t>D</w:t>
      </w:r>
      <w:r w:rsidRPr="00411B37">
        <w:t>RIVER ELIGIBILITY</w:t>
      </w:r>
      <w:bookmarkEnd w:id="138"/>
    </w:p>
    <w:p w:rsidR="002569D1" w:rsidRPr="002569D1" w:rsidRDefault="00411B37" w:rsidP="00AC4119">
      <w:pPr>
        <w:pStyle w:val="Heading4"/>
      </w:pPr>
      <w:r w:rsidRPr="003B6606">
        <w:t>All race entrants must</w:t>
      </w:r>
      <w:r w:rsidR="002569D1" w:rsidRPr="002569D1">
        <w:t xml:space="preserve"> be in possession of the following, valid </w:t>
      </w:r>
      <w:r w:rsidR="002569D1" w:rsidRPr="00683FE4">
        <w:t>for 202</w:t>
      </w:r>
      <w:r w:rsidR="00D33680" w:rsidRPr="00683FE4">
        <w:t>6</w:t>
      </w:r>
      <w:r w:rsidR="002569D1" w:rsidRPr="00683FE4">
        <w:t>:</w:t>
      </w:r>
    </w:p>
    <w:p w:rsidR="002569D1" w:rsidRPr="00EB7167" w:rsidRDefault="002569D1" w:rsidP="00A337F8">
      <w:pPr>
        <w:pStyle w:val="ListParagraph"/>
        <w:numPr>
          <w:ilvl w:val="4"/>
          <w:numId w:val="8"/>
        </w:numPr>
        <w:rPr>
          <w:color w:val="000000"/>
          <w:sz w:val="20"/>
          <w:szCs w:val="20"/>
        </w:rPr>
      </w:pPr>
      <w:r w:rsidRPr="00EB7167">
        <w:rPr>
          <w:sz w:val="20"/>
          <w:szCs w:val="20"/>
        </w:rPr>
        <w:t>A valid driver’s license</w:t>
      </w:r>
    </w:p>
    <w:p w:rsidR="002569D1" w:rsidRPr="00EB7167" w:rsidRDefault="002569D1" w:rsidP="00A337F8">
      <w:pPr>
        <w:pStyle w:val="ListParagraph"/>
        <w:numPr>
          <w:ilvl w:val="4"/>
          <w:numId w:val="8"/>
        </w:numPr>
        <w:rPr>
          <w:sz w:val="20"/>
          <w:szCs w:val="20"/>
        </w:rPr>
      </w:pPr>
      <w:r w:rsidRPr="00EB7167">
        <w:rPr>
          <w:sz w:val="20"/>
          <w:szCs w:val="20"/>
        </w:rPr>
        <w:t xml:space="preserve">WCMA temporary ice race license, WCMA basic license, WCMA amateur road </w:t>
      </w:r>
      <w:r w:rsidR="00DD3DC8" w:rsidRPr="00EB7167">
        <w:rPr>
          <w:sz w:val="20"/>
          <w:szCs w:val="20"/>
        </w:rPr>
        <w:t xml:space="preserve">race license, or the equivalent. </w:t>
      </w:r>
    </w:p>
    <w:p w:rsidR="002569D1" w:rsidRPr="00EB7167" w:rsidRDefault="002569D1" w:rsidP="00A337F8">
      <w:pPr>
        <w:pStyle w:val="ListParagraph"/>
        <w:numPr>
          <w:ilvl w:val="4"/>
          <w:numId w:val="8"/>
        </w:numPr>
        <w:rPr>
          <w:sz w:val="20"/>
          <w:szCs w:val="20"/>
        </w:rPr>
      </w:pPr>
      <w:r w:rsidRPr="00EB7167">
        <w:rPr>
          <w:sz w:val="20"/>
          <w:szCs w:val="20"/>
        </w:rPr>
        <w:t>WSCC or WCMA sanctioned club membership</w:t>
      </w:r>
      <w:r w:rsidR="00DD3DC8" w:rsidRPr="00EB7167">
        <w:rPr>
          <w:sz w:val="20"/>
          <w:szCs w:val="20"/>
        </w:rPr>
        <w:t>. Note: in order to promote the sport and attract new comers, daily club memberships are available as an option versus the annual club membership</w:t>
      </w:r>
      <w:r w:rsidR="00635405">
        <w:rPr>
          <w:sz w:val="20"/>
          <w:szCs w:val="20"/>
        </w:rPr>
        <w:t xml:space="preserve"> and will be </w:t>
      </w:r>
      <w:r w:rsidR="00DD3DC8" w:rsidRPr="00EB7167">
        <w:rPr>
          <w:sz w:val="20"/>
          <w:szCs w:val="20"/>
        </w:rPr>
        <w:t>part of the online registration process</w:t>
      </w:r>
      <w:r w:rsidR="00635405">
        <w:rPr>
          <w:sz w:val="20"/>
          <w:szCs w:val="20"/>
        </w:rPr>
        <w:t>.</w:t>
      </w:r>
    </w:p>
    <w:p w:rsidR="001412B4" w:rsidRDefault="00DD3DC8" w:rsidP="00F9627A">
      <w:pPr>
        <w:pStyle w:val="Heading3"/>
      </w:pPr>
      <w:r>
        <w:t xml:space="preserve">New </w:t>
      </w:r>
      <w:r w:rsidR="000119DB" w:rsidRPr="003B6606">
        <w:t xml:space="preserve">entrants </w:t>
      </w:r>
      <w:r>
        <w:t xml:space="preserve">that do not have a WCMA license can </w:t>
      </w:r>
      <w:r w:rsidR="000119DB" w:rsidRPr="003B6606">
        <w:t>appl</w:t>
      </w:r>
      <w:r w:rsidR="00085C47" w:rsidRPr="003B6606">
        <w:t xml:space="preserve">y for a “provisional” </w:t>
      </w:r>
      <w:r w:rsidR="000119DB" w:rsidRPr="003B6606">
        <w:t>B</w:t>
      </w:r>
      <w:r w:rsidR="00085C47" w:rsidRPr="003B6606">
        <w:t xml:space="preserve">asic </w:t>
      </w:r>
      <w:r w:rsidR="000119DB" w:rsidRPr="003B6606">
        <w:t>I</w:t>
      </w:r>
      <w:r w:rsidR="00085C47" w:rsidRPr="003B6606">
        <w:t xml:space="preserve">ce </w:t>
      </w:r>
      <w:r w:rsidR="000119DB" w:rsidRPr="003B6606">
        <w:t>R</w:t>
      </w:r>
      <w:r w:rsidR="00085C47" w:rsidRPr="003B6606">
        <w:t>ace license online from W</w:t>
      </w:r>
      <w:r w:rsidR="000119DB" w:rsidRPr="003B6606">
        <w:t>CMA prior to entering an event</w:t>
      </w:r>
      <w:r w:rsidR="001412B4" w:rsidRPr="003B6606">
        <w:t xml:space="preserve">. Following </w:t>
      </w:r>
      <w:r>
        <w:t xml:space="preserve">successful </w:t>
      </w:r>
      <w:r w:rsidR="001412B4" w:rsidRPr="003B6606">
        <w:t>completion of a rookie orientation session (typically held on the Saturday prior to the Sunday race event) and at the discretion of the WSCC Ice Race Director (and/or delegate) the new entrant’s provisional license will be upgraded to an approved Ice Race License</w:t>
      </w:r>
      <w:r w:rsidR="00AC4119">
        <w:t xml:space="preserve"> (Novice)</w:t>
      </w:r>
      <w:r w:rsidR="001412B4" w:rsidRPr="003B6606">
        <w:t>.</w:t>
      </w:r>
    </w:p>
    <w:p w:rsidR="00C45137" w:rsidRPr="003B6606" w:rsidRDefault="00C45137" w:rsidP="00B51637">
      <w:pPr>
        <w:pStyle w:val="Textbody"/>
      </w:pPr>
    </w:p>
    <w:p w:rsidR="00CD16D6" w:rsidRPr="0015771B" w:rsidRDefault="001412B4" w:rsidP="00EB7167">
      <w:pPr>
        <w:ind w:left="1440"/>
        <w:rPr>
          <w:rFonts w:ascii="Arial" w:hAnsi="Arial" w:cs="Arial"/>
        </w:rPr>
      </w:pPr>
      <w:r w:rsidRPr="0015771B">
        <w:rPr>
          <w:rFonts w:ascii="Arial" w:hAnsi="Arial" w:cs="Arial"/>
        </w:rPr>
        <w:t xml:space="preserve">For additional info regarding the rookie licensing process please see the WSCC </w:t>
      </w:r>
      <w:r w:rsidR="00C45137" w:rsidRPr="0015771B">
        <w:rPr>
          <w:rFonts w:ascii="Arial" w:hAnsi="Arial" w:cs="Arial"/>
        </w:rPr>
        <w:t xml:space="preserve">Ice Racing </w:t>
      </w:r>
      <w:r w:rsidRPr="0015771B">
        <w:rPr>
          <w:rFonts w:ascii="Arial" w:hAnsi="Arial" w:cs="Arial"/>
        </w:rPr>
        <w:t xml:space="preserve">website </w:t>
      </w:r>
      <w:r w:rsidR="00C45137" w:rsidRPr="0015771B">
        <w:rPr>
          <w:rFonts w:ascii="Arial" w:hAnsi="Arial" w:cs="Arial"/>
        </w:rPr>
        <w:t>(</w:t>
      </w:r>
      <w:hyperlink r:id="rId17" w:history="1">
        <w:r w:rsidR="004546EF" w:rsidRPr="0015771B">
          <w:rPr>
            <w:rStyle w:val="Hyperlink"/>
            <w:rFonts w:ascii="Arial" w:hAnsi="Arial" w:cs="Arial"/>
          </w:rPr>
          <w:t>https://www.wscc.mb.ca/ice-racing/</w:t>
        </w:r>
      </w:hyperlink>
      <w:r w:rsidR="00C45137" w:rsidRPr="0015771B">
        <w:rPr>
          <w:rFonts w:ascii="Arial" w:hAnsi="Arial" w:cs="Arial"/>
        </w:rPr>
        <w:t xml:space="preserve">) and/or email the WSCC Ice Race Director at </w:t>
      </w:r>
      <w:hyperlink r:id="rId18" w:history="1">
        <w:r w:rsidR="00C45137" w:rsidRPr="0015771B">
          <w:rPr>
            <w:rStyle w:val="Hyperlink"/>
            <w:rFonts w:ascii="Arial" w:hAnsi="Arial" w:cs="Arial"/>
            <w:i/>
          </w:rPr>
          <w:t>ice@wscc.mb.ca</w:t>
        </w:r>
      </w:hyperlink>
      <w:r w:rsidR="001E4E6E" w:rsidRPr="0015771B">
        <w:rPr>
          <w:rFonts w:ascii="Arial" w:hAnsi="Arial" w:cs="Arial"/>
        </w:rPr>
        <w:t xml:space="preserve"> for more information</w:t>
      </w:r>
      <w:r w:rsidR="00C45137" w:rsidRPr="0015771B">
        <w:rPr>
          <w:rFonts w:ascii="Arial" w:hAnsi="Arial" w:cs="Arial"/>
        </w:rPr>
        <w:t>.</w:t>
      </w:r>
    </w:p>
    <w:p w:rsidR="007416A9" w:rsidRDefault="007416A9" w:rsidP="00B51637">
      <w:pPr>
        <w:pStyle w:val="Textbody"/>
      </w:pPr>
    </w:p>
    <w:p w:rsidR="001E4E6E" w:rsidRDefault="00D61740" w:rsidP="001E3E95">
      <w:pPr>
        <w:pStyle w:val="Heading2"/>
      </w:pPr>
      <w:bookmarkStart w:id="139" w:name="_Toc214277668"/>
      <w:r>
        <w:t>PASSENGER ELIGIBILITY</w:t>
      </w:r>
      <w:bookmarkEnd w:id="139"/>
    </w:p>
    <w:p w:rsidR="007E0C0E" w:rsidRPr="00B36691" w:rsidRDefault="00F70F5C" w:rsidP="00AC4119">
      <w:pPr>
        <w:pStyle w:val="Heading4"/>
      </w:pPr>
      <w:r w:rsidRPr="00B36691">
        <w:t xml:space="preserve">Street safe Class </w:t>
      </w:r>
      <w:r w:rsidR="007E0C0E" w:rsidRPr="00B36691">
        <w:t>Race</w:t>
      </w:r>
      <w:r w:rsidR="000F4E61" w:rsidRPr="00B36691">
        <w:t>rs</w:t>
      </w:r>
      <w:r w:rsidR="007E0C0E" w:rsidRPr="00B36691">
        <w:t xml:space="preserve"> are allowed a single passenger who must be of at least 1</w:t>
      </w:r>
      <w:r w:rsidRPr="00B36691">
        <w:t>8</w:t>
      </w:r>
      <w:r w:rsidR="007E0C0E" w:rsidRPr="00B36691">
        <w:t xml:space="preserve"> years of age.</w:t>
      </w:r>
      <w:r w:rsidR="002F731A" w:rsidRPr="00B36691">
        <w:t xml:space="preserve"> </w:t>
      </w:r>
    </w:p>
    <w:p w:rsidR="00F70F5C" w:rsidRPr="00B36691" w:rsidRDefault="00F70F5C" w:rsidP="00F70F5C">
      <w:pPr>
        <w:pStyle w:val="Heading4"/>
      </w:pPr>
      <w:r w:rsidRPr="00B36691">
        <w:t>A single passenger aged 14 years or older is allowed in a plated/insured vehicle if the passenger is the child of the driver/owner of the vehicle</w:t>
      </w:r>
    </w:p>
    <w:p w:rsidR="002F731A" w:rsidRPr="002F731A" w:rsidRDefault="00F70F5C" w:rsidP="00AC4119">
      <w:pPr>
        <w:pStyle w:val="Heading4"/>
      </w:pPr>
      <w:r>
        <w:t>A</w:t>
      </w:r>
      <w:r w:rsidR="002F731A" w:rsidRPr="002F731A">
        <w:t>ny and all passengers mu</w:t>
      </w:r>
      <w:r w:rsidR="002F731A">
        <w:t xml:space="preserve">st be registered </w:t>
      </w:r>
      <w:r w:rsidR="002F731A" w:rsidRPr="002F731A">
        <w:t>with the Pit Registrar to ensure compliance with the required wa</w:t>
      </w:r>
      <w:r w:rsidR="0015771B">
        <w:t>i</w:t>
      </w:r>
      <w:r w:rsidR="002F731A" w:rsidRPr="002F731A">
        <w:t>ver and/or safety requirements.</w:t>
      </w:r>
    </w:p>
    <w:p w:rsidR="00D94EB4" w:rsidRPr="00D94EB4" w:rsidRDefault="00D94EB4" w:rsidP="00B51637">
      <w:pPr>
        <w:pStyle w:val="Textbody"/>
      </w:pPr>
    </w:p>
    <w:p w:rsidR="00D94EB4" w:rsidRDefault="00D94EB4" w:rsidP="00D94EB4">
      <w:pPr>
        <w:pStyle w:val="Heading2"/>
      </w:pPr>
      <w:bookmarkStart w:id="140" w:name="_Toc214277669"/>
      <w:r>
        <w:t>DRIVER CONDUCT</w:t>
      </w:r>
      <w:bookmarkEnd w:id="140"/>
    </w:p>
    <w:p w:rsidR="00D94EB4" w:rsidRPr="007416A9" w:rsidRDefault="00D94EB4" w:rsidP="00D94EB4">
      <w:pPr>
        <w:pStyle w:val="Heading4"/>
      </w:pPr>
      <w:r w:rsidRPr="007416A9">
        <w:t xml:space="preserve">Intentional contact is strictly forbidden. </w:t>
      </w:r>
    </w:p>
    <w:p w:rsidR="00D94EB4" w:rsidRPr="007416A9" w:rsidRDefault="00D94EB4" w:rsidP="00D94EB4">
      <w:pPr>
        <w:pStyle w:val="Heading4"/>
      </w:pPr>
      <w:r w:rsidRPr="007416A9">
        <w:t xml:space="preserve">Competitors </w:t>
      </w:r>
      <w:r>
        <w:t xml:space="preserve">shall </w:t>
      </w:r>
      <w:r w:rsidRPr="007416A9">
        <w:t>ensure adequate “racing room” is provided for their fellow racers. Racing room is defined as sufficient space on the racetrack to allow competitors t</w:t>
      </w:r>
      <w:r>
        <w:t xml:space="preserve">o maintain control of their car and manoeuvre without contact between cars or track edge (snowbanks). </w:t>
      </w:r>
    </w:p>
    <w:p w:rsidR="00D94EB4" w:rsidRPr="007416A9" w:rsidRDefault="00D94EB4" w:rsidP="00D94EB4">
      <w:pPr>
        <w:pStyle w:val="Heading4"/>
      </w:pPr>
      <w:r w:rsidRPr="007416A9">
        <w:t>Sudden changes in direction that impede or affect the path of the car attempting to overtake or pass may be interpreted by Officials as an attempt to deprive a fellow competitor of racing room – resulting in a penalty.</w:t>
      </w:r>
    </w:p>
    <w:p w:rsidR="00410742" w:rsidRDefault="00410742" w:rsidP="00B51637">
      <w:pPr>
        <w:pStyle w:val="Textbody"/>
      </w:pPr>
    </w:p>
    <w:p w:rsidR="00410742" w:rsidRPr="00410742" w:rsidRDefault="00410742" w:rsidP="001E3E95">
      <w:pPr>
        <w:pStyle w:val="Heading2"/>
      </w:pPr>
      <w:bookmarkStart w:id="141" w:name="_Toc214277670"/>
      <w:r>
        <w:t>DRIVER &amp; PASSENGER SAFETY EQUIPMENT REQUIREMENTS</w:t>
      </w:r>
      <w:bookmarkEnd w:id="141"/>
    </w:p>
    <w:p w:rsidR="0062637D" w:rsidRPr="00410742" w:rsidRDefault="0062637D" w:rsidP="0062637D">
      <w:pPr>
        <w:pStyle w:val="Heading4"/>
      </w:pPr>
      <w:r w:rsidRPr="00410742">
        <w:t>Helmets</w:t>
      </w:r>
    </w:p>
    <w:p w:rsidR="004B449E" w:rsidRPr="004B449E" w:rsidRDefault="004B449E" w:rsidP="004B449E">
      <w:pPr>
        <w:pStyle w:val="Heading4"/>
        <w:numPr>
          <w:ilvl w:val="3"/>
          <w:numId w:val="2"/>
        </w:numPr>
        <w:rPr>
          <w:highlight w:val="yellow"/>
        </w:rPr>
      </w:pPr>
      <w:r w:rsidRPr="004B449E">
        <w:rPr>
          <w:highlight w:val="yellow"/>
        </w:rPr>
        <w:t>All drivers and passengers shall use a helmet conforming to the minimum standard of:</w:t>
      </w:r>
    </w:p>
    <w:p w:rsidR="004B449E" w:rsidRPr="004B449E" w:rsidRDefault="004B449E" w:rsidP="00B51637">
      <w:pPr>
        <w:pStyle w:val="Textbody"/>
        <w:rPr>
          <w:highlight w:val="yellow"/>
        </w:rPr>
      </w:pPr>
      <w:r w:rsidRPr="004B449E">
        <w:rPr>
          <w:highlight w:val="yellow"/>
        </w:rPr>
        <w:t xml:space="preserve">a) Snell 2010M or SA or newer </w:t>
      </w:r>
    </w:p>
    <w:p w:rsidR="004B449E" w:rsidRPr="004B449E" w:rsidRDefault="004B449E" w:rsidP="00B51637">
      <w:pPr>
        <w:pStyle w:val="Textbody"/>
      </w:pPr>
      <w:r w:rsidRPr="004B449E">
        <w:rPr>
          <w:highlight w:val="yellow"/>
        </w:rPr>
        <w:lastRenderedPageBreak/>
        <w:t>b) ECE 22.5 valid with a date of manufacture of 2015 or newer as noted on helmet label</w:t>
      </w:r>
    </w:p>
    <w:p w:rsidR="0062637D" w:rsidRDefault="0062637D" w:rsidP="0062637D">
      <w:pPr>
        <w:pStyle w:val="Heading4"/>
        <w:numPr>
          <w:ilvl w:val="3"/>
          <w:numId w:val="2"/>
        </w:numPr>
      </w:pPr>
      <w:r w:rsidRPr="00A14956">
        <w:t xml:space="preserve">Helmets must be in good condition with no cracks. </w:t>
      </w:r>
      <w:r>
        <w:t>The Scrutineer may disallow any helmet showing signs of damage.</w:t>
      </w:r>
    </w:p>
    <w:p w:rsidR="00F9627A" w:rsidRPr="00F9627A" w:rsidRDefault="00F9627A" w:rsidP="00F9627A">
      <w:pPr>
        <w:pStyle w:val="Textbody"/>
        <w:ind w:left="360" w:firstLine="720"/>
      </w:pPr>
      <w:r w:rsidRPr="00F9627A">
        <w:rPr>
          <w:highlight w:val="yellow"/>
        </w:rPr>
        <w:t>Note: for any/all cars with an installed safety cage or rollbar the minimum standard is Snell SA2015</w:t>
      </w:r>
    </w:p>
    <w:p w:rsidR="00F9627A" w:rsidRPr="00F9627A" w:rsidRDefault="00F9627A" w:rsidP="00F9627A">
      <w:pPr>
        <w:pStyle w:val="Textbody"/>
      </w:pPr>
    </w:p>
    <w:p w:rsidR="00F74926" w:rsidRPr="00E815F2" w:rsidRDefault="00F74926" w:rsidP="00F74926">
      <w:pPr>
        <w:pStyle w:val="Heading4"/>
      </w:pPr>
      <w:r>
        <w:t xml:space="preserve">Clothing - </w:t>
      </w:r>
      <w:r w:rsidRPr="00E815F2">
        <w:t xml:space="preserve">One-piece fire retardant driving suits and underwear are strongly recommended with SFI rating of 3/2/5.  However, drivers may use </w:t>
      </w:r>
      <w:r w:rsidR="00B36691">
        <w:t xml:space="preserve">standard </w:t>
      </w:r>
      <w:r w:rsidRPr="00E815F2">
        <w:t xml:space="preserve">Fire Resistant Coveralls in place of an approved driver suit/underwear system.  As per WCMA Technical Regulations Appendix 4 section D.2 &amp; E. </w:t>
      </w:r>
    </w:p>
    <w:p w:rsidR="00F74926" w:rsidRPr="00410742" w:rsidRDefault="00F74926" w:rsidP="00F74926">
      <w:pPr>
        <w:pStyle w:val="Heading4"/>
        <w:numPr>
          <w:ilvl w:val="0"/>
          <w:numId w:val="0"/>
        </w:numPr>
        <w:ind w:left="720"/>
      </w:pPr>
    </w:p>
    <w:p w:rsidR="00CD16D6" w:rsidRDefault="00E174B7" w:rsidP="001E3E95">
      <w:pPr>
        <w:pStyle w:val="Heading2"/>
      </w:pPr>
      <w:bookmarkStart w:id="142" w:name="_Toc214277671"/>
      <w:r>
        <w:t>VEHICLE ELIGIBILITY</w:t>
      </w:r>
      <w:bookmarkEnd w:id="142"/>
    </w:p>
    <w:p w:rsidR="00CD16D6" w:rsidRPr="003B6606" w:rsidRDefault="00E174B7" w:rsidP="001E10E4">
      <w:pPr>
        <w:pStyle w:val="Heading4"/>
      </w:pPr>
      <w:r w:rsidRPr="003B6606">
        <w:t>Eligible vehicles shall be compact sedans, coupes, or station wagons</w:t>
      </w:r>
    </w:p>
    <w:p w:rsidR="00B04141" w:rsidRPr="003B6606" w:rsidRDefault="00B04141" w:rsidP="001E10E4">
      <w:pPr>
        <w:pStyle w:val="Heading4"/>
      </w:pPr>
      <w:r w:rsidRPr="003B6606">
        <w:t>Vehicles shall be either FWD or RWD built after 1972 (currently a race class for AWD cars is not available</w:t>
      </w:r>
      <w:r w:rsidR="001C442C">
        <w:t xml:space="preserve"> however if enough interest is expressed one could be created. Contact the ice race director if interested at ice@wscc.mb.ca</w:t>
      </w:r>
      <w:r w:rsidRPr="003B6606">
        <w:t xml:space="preserve">). </w:t>
      </w:r>
    </w:p>
    <w:p w:rsidR="00B04141" w:rsidRPr="003B6606" w:rsidRDefault="00B04141" w:rsidP="001E10E4">
      <w:pPr>
        <w:pStyle w:val="Heading4"/>
      </w:pPr>
      <w:r w:rsidRPr="003B6606">
        <w:t>All terrain, commercial, open wheel, trucks, tube chassis, dune buggies and/or vehicle types not    explicitly identified above are not permitted</w:t>
      </w:r>
    </w:p>
    <w:p w:rsidR="00CD16D6" w:rsidRPr="003B6606" w:rsidRDefault="00E174B7" w:rsidP="001E10E4">
      <w:pPr>
        <w:pStyle w:val="Heading4"/>
      </w:pPr>
      <w:r w:rsidRPr="003B6606">
        <w:t>Vehicles with convertible tops are not eligible</w:t>
      </w:r>
    </w:p>
    <w:p w:rsidR="00B04141" w:rsidRPr="003B6606" w:rsidRDefault="00B04141" w:rsidP="001E10E4">
      <w:pPr>
        <w:pStyle w:val="Heading4"/>
      </w:pPr>
      <w:r w:rsidRPr="003B6606">
        <w:t xml:space="preserve">Cars shall not exceed 110 inches in wheelbase &amp; shall not </w:t>
      </w:r>
      <w:r w:rsidR="00E9791F">
        <w:t xml:space="preserve">have a published curb weight of more than </w:t>
      </w:r>
      <w:r w:rsidRPr="004546EF">
        <w:t>3,150</w:t>
      </w:r>
      <w:r w:rsidR="0015771B">
        <w:t xml:space="preserve"> </w:t>
      </w:r>
      <w:r w:rsidRPr="004546EF">
        <w:t>lbs</w:t>
      </w:r>
      <w:r w:rsidRPr="003B6606">
        <w:t xml:space="preserve"> without driver and/or passenger. </w:t>
      </w:r>
    </w:p>
    <w:p w:rsidR="00CD16D6" w:rsidRDefault="00CD16D6">
      <w:pPr>
        <w:pStyle w:val="normal0"/>
        <w:pBdr>
          <w:top w:val="nil"/>
          <w:left w:val="nil"/>
          <w:bottom w:val="nil"/>
          <w:right w:val="nil"/>
          <w:between w:val="nil"/>
        </w:pBdr>
        <w:ind w:left="720"/>
        <w:rPr>
          <w:rFonts w:ascii="Arial" w:eastAsia="Arial" w:hAnsi="Arial" w:cs="Arial"/>
          <w:color w:val="000000"/>
        </w:rPr>
      </w:pPr>
    </w:p>
    <w:p w:rsidR="00CD16D6" w:rsidRDefault="00E174B7" w:rsidP="001E3E95">
      <w:pPr>
        <w:pStyle w:val="Heading2"/>
      </w:pPr>
      <w:bookmarkStart w:id="143" w:name="bookmark=id.2et92p0" w:colFirst="0" w:colLast="0"/>
      <w:bookmarkStart w:id="144" w:name="bookmark=id.tyjcwt" w:colFirst="0" w:colLast="0"/>
      <w:bookmarkStart w:id="145" w:name="_Toc214277672"/>
      <w:bookmarkEnd w:id="143"/>
      <w:bookmarkEnd w:id="144"/>
      <w:r>
        <w:t>VEHICLE PREPARATION</w:t>
      </w:r>
      <w:bookmarkEnd w:id="145"/>
    </w:p>
    <w:p w:rsidR="00CD16D6" w:rsidRPr="00FB0154" w:rsidRDefault="00E174B7" w:rsidP="001E10E4">
      <w:pPr>
        <w:pStyle w:val="Heading4"/>
        <w:rPr>
          <w:b/>
        </w:rPr>
      </w:pPr>
      <w:r w:rsidRPr="00FB0154">
        <w:rPr>
          <w:b/>
        </w:rPr>
        <w:t>General</w:t>
      </w:r>
    </w:p>
    <w:p w:rsidR="00CD16D6" w:rsidRPr="003B6606" w:rsidRDefault="00E174B7" w:rsidP="001E10E4">
      <w:pPr>
        <w:pStyle w:val="Heading4"/>
        <w:numPr>
          <w:ilvl w:val="3"/>
          <w:numId w:val="2"/>
        </w:numPr>
      </w:pPr>
      <w:r w:rsidRPr="003B6606">
        <w:t>Modifications designed to extend car life, minimize damage, or simplify repair are generally accepted. Modifications designed primarily to increase the performance of the car, not otherwise outlined in the rules below, are prohibited.</w:t>
      </w:r>
    </w:p>
    <w:p w:rsidR="00CD16D6" w:rsidRDefault="00E174B7" w:rsidP="001E10E4">
      <w:pPr>
        <w:pStyle w:val="Heading4"/>
        <w:numPr>
          <w:ilvl w:val="3"/>
          <w:numId w:val="2"/>
        </w:numPr>
      </w:pPr>
      <w:r w:rsidRPr="003B6606">
        <w:t>Roll cages are not required but are recommended, and if fitted must comply wit</w:t>
      </w:r>
      <w:r w:rsidR="00240700">
        <w:t>h WCMA roll-cage specifications</w:t>
      </w:r>
      <w:r w:rsidR="0062637D">
        <w:t xml:space="preserve"> as defined within the WCMA Technical Regulations</w:t>
      </w:r>
      <w:r w:rsidR="00240700">
        <w:t>.</w:t>
      </w:r>
    </w:p>
    <w:p w:rsidR="00E439AF" w:rsidRPr="00AB2A82" w:rsidRDefault="00E439AF" w:rsidP="001E10E4">
      <w:pPr>
        <w:pStyle w:val="Heading4"/>
        <w:rPr>
          <w:b/>
        </w:rPr>
      </w:pPr>
      <w:r w:rsidRPr="00AB2A82">
        <w:rPr>
          <w:b/>
        </w:rPr>
        <w:t>Tires</w:t>
      </w:r>
    </w:p>
    <w:p w:rsidR="00442055" w:rsidRPr="00E439AF" w:rsidRDefault="00442055" w:rsidP="00442055">
      <w:pPr>
        <w:pStyle w:val="Heading4"/>
        <w:numPr>
          <w:ilvl w:val="3"/>
          <w:numId w:val="2"/>
        </w:numPr>
      </w:pPr>
      <w:r w:rsidRPr="00E439AF">
        <w:t>All cars shall run a commercially available DOT “Winter rated” (Snowflake logo) stud</w:t>
      </w:r>
      <w:r w:rsidR="00F81FFB">
        <w:t>-</w:t>
      </w:r>
      <w:r w:rsidRPr="00E439AF">
        <w:t xml:space="preserve">less radial street tire - if they are not </w:t>
      </w:r>
      <w:r w:rsidR="00F81FFB">
        <w:t xml:space="preserve">available for purchase </w:t>
      </w:r>
      <w:r w:rsidRPr="00E439AF">
        <w:t xml:space="preserve">by the average consumer, they are not eligible to </w:t>
      </w:r>
      <w:r w:rsidR="00F81FFB">
        <w:t>be used</w:t>
      </w:r>
      <w:r w:rsidRPr="00E439AF">
        <w:t>.</w:t>
      </w:r>
    </w:p>
    <w:p w:rsidR="00442055" w:rsidRDefault="00442055" w:rsidP="00442055">
      <w:pPr>
        <w:pStyle w:val="Heading4"/>
        <w:numPr>
          <w:ilvl w:val="3"/>
          <w:numId w:val="2"/>
        </w:numPr>
      </w:pPr>
      <w:r w:rsidRPr="00E439AF">
        <w:t xml:space="preserve">Siping and/or tractionizing of tires is allowed. </w:t>
      </w:r>
    </w:p>
    <w:p w:rsidR="00442055" w:rsidRPr="00E439AF" w:rsidRDefault="00442055" w:rsidP="00442055">
      <w:pPr>
        <w:pStyle w:val="Heading4"/>
        <w:numPr>
          <w:ilvl w:val="3"/>
          <w:numId w:val="2"/>
        </w:numPr>
      </w:pPr>
      <w:r w:rsidRPr="00E439AF">
        <w:t>Space-saver wheels and tires narrower than 1</w:t>
      </w:r>
      <w:r w:rsidR="00CF3D06">
        <w:t>6</w:t>
      </w:r>
      <w:r w:rsidRPr="00E439AF">
        <w:t xml:space="preserve">5 </w:t>
      </w:r>
      <w:r w:rsidR="00F81FFB">
        <w:t xml:space="preserve">mm </w:t>
      </w:r>
      <w:r w:rsidRPr="00E439AF">
        <w:t>are not permitted.</w:t>
      </w:r>
    </w:p>
    <w:p w:rsidR="00442055" w:rsidRPr="00E439AF" w:rsidRDefault="00442055" w:rsidP="00442055">
      <w:pPr>
        <w:pStyle w:val="Heading4"/>
        <w:numPr>
          <w:ilvl w:val="3"/>
          <w:numId w:val="2"/>
        </w:numPr>
      </w:pPr>
      <w:r w:rsidRPr="00E439AF">
        <w:t xml:space="preserve">Tires that include manufacturer “grit” additives like walnuts may be run so long as the manufacturer additive does not reasonably constitute a stud. </w:t>
      </w:r>
    </w:p>
    <w:p w:rsidR="00E439AF" w:rsidRDefault="00E439AF" w:rsidP="00B51637">
      <w:pPr>
        <w:pStyle w:val="Textbody"/>
      </w:pPr>
      <w:r w:rsidRPr="00AB2A82">
        <w:t>Note:</w:t>
      </w:r>
      <w:r w:rsidRPr="00E439AF">
        <w:t xml:space="preserve"> For questions regarding ice race tire eligibility and/or tractionizing</w:t>
      </w:r>
      <w:r w:rsidR="00473D62">
        <w:t>,</w:t>
      </w:r>
      <w:r w:rsidRPr="00E439AF">
        <w:t xml:space="preserve"> competitors should </w:t>
      </w:r>
      <w:r>
        <w:t xml:space="preserve">visit the </w:t>
      </w:r>
      <w:r w:rsidRPr="00E439AF">
        <w:t xml:space="preserve">WSCC Ice Racing website </w:t>
      </w:r>
      <w:hyperlink r:id="rId19" w:history="1">
        <w:r w:rsidR="004546EF" w:rsidRPr="004546EF">
          <w:rPr>
            <w:rStyle w:val="Hyperlink"/>
            <w:i w:val="0"/>
          </w:rPr>
          <w:t>https://www.wscc.mb.ca/ice-racing/</w:t>
        </w:r>
      </w:hyperlink>
      <w:r w:rsidR="004546EF">
        <w:t xml:space="preserve"> </w:t>
      </w:r>
      <w:r w:rsidRPr="00E439AF">
        <w:t xml:space="preserve"> and/or email the WSCC Ice Race Director at</w:t>
      </w:r>
      <w:r>
        <w:t xml:space="preserve"> </w:t>
      </w:r>
      <w:hyperlink r:id="rId20" w:history="1">
        <w:r w:rsidRPr="003B6606">
          <w:rPr>
            <w:rStyle w:val="Hyperlink"/>
            <w:i w:val="0"/>
          </w:rPr>
          <w:t>ice@wscc.mb.ca</w:t>
        </w:r>
      </w:hyperlink>
    </w:p>
    <w:p w:rsidR="00CD16D6" w:rsidRPr="00FB0154" w:rsidRDefault="00E174B7" w:rsidP="001E10E4">
      <w:pPr>
        <w:pStyle w:val="Heading4"/>
        <w:rPr>
          <w:b/>
        </w:rPr>
      </w:pPr>
      <w:r w:rsidRPr="00FB0154">
        <w:rPr>
          <w:b/>
        </w:rPr>
        <w:t>Body</w:t>
      </w:r>
    </w:p>
    <w:p w:rsidR="00CD16D6" w:rsidRPr="003B6606" w:rsidRDefault="00E174B7" w:rsidP="001E10E4">
      <w:pPr>
        <w:pStyle w:val="Heading4"/>
        <w:numPr>
          <w:ilvl w:val="3"/>
          <w:numId w:val="2"/>
        </w:numPr>
      </w:pPr>
      <w:r w:rsidRPr="003B6606">
        <w:t>All vehicles shall present a neat and tidy appearance similar to a vehicle one would find on the street</w:t>
      </w:r>
    </w:p>
    <w:p w:rsidR="00CD16D6" w:rsidRPr="003B6606" w:rsidRDefault="00E174B7" w:rsidP="001E10E4">
      <w:pPr>
        <w:pStyle w:val="Heading4"/>
        <w:numPr>
          <w:ilvl w:val="3"/>
          <w:numId w:val="2"/>
        </w:numPr>
      </w:pPr>
      <w:r w:rsidRPr="003B6606">
        <w:t xml:space="preserve">The entire body </w:t>
      </w:r>
      <w:r w:rsidR="003F10E0">
        <w:t xml:space="preserve">should </w:t>
      </w:r>
      <w:r w:rsidRPr="003B6606">
        <w:t>remain stock, as produced, excluding safety modifications.</w:t>
      </w:r>
    </w:p>
    <w:p w:rsidR="00CD16D6" w:rsidRPr="003B6606" w:rsidRDefault="00831913" w:rsidP="001E10E4">
      <w:pPr>
        <w:pStyle w:val="Heading4"/>
        <w:numPr>
          <w:ilvl w:val="3"/>
          <w:numId w:val="2"/>
        </w:numPr>
      </w:pPr>
      <w:r>
        <w:t xml:space="preserve">Utilization of safety hood pins is </w:t>
      </w:r>
      <w:r w:rsidR="003F10E0">
        <w:t xml:space="preserve">recommended </w:t>
      </w:r>
      <w:r>
        <w:t xml:space="preserve">but not required. </w:t>
      </w:r>
    </w:p>
    <w:p w:rsidR="00CD16D6" w:rsidRPr="003B6606" w:rsidRDefault="00E174B7" w:rsidP="001E10E4">
      <w:pPr>
        <w:pStyle w:val="Heading4"/>
        <w:numPr>
          <w:ilvl w:val="3"/>
          <w:numId w:val="2"/>
        </w:numPr>
      </w:pPr>
      <w:r w:rsidRPr="003B6606">
        <w:t>Body panels may be replaced with stock and/or aftermarket stock “jobber” replica parts</w:t>
      </w:r>
      <w:r w:rsidR="001E00E0">
        <w:t>. A</w:t>
      </w:r>
      <w:r w:rsidRPr="003B6606">
        <w:t xml:space="preserve">lternate material </w:t>
      </w:r>
      <w:r w:rsidR="001E00E0">
        <w:t>such as f</w:t>
      </w:r>
      <w:r w:rsidR="000F6B97" w:rsidRPr="003B6606">
        <w:t>ibreglass</w:t>
      </w:r>
      <w:r w:rsidRPr="003B6606">
        <w:t xml:space="preserve"> or other lightweight composites are prohibited</w:t>
      </w:r>
      <w:r w:rsidR="001E00E0">
        <w:t>.</w:t>
      </w:r>
    </w:p>
    <w:p w:rsidR="00CD16D6" w:rsidRPr="003B6606" w:rsidRDefault="00E174B7" w:rsidP="001E10E4">
      <w:pPr>
        <w:pStyle w:val="Heading4"/>
        <w:numPr>
          <w:ilvl w:val="3"/>
          <w:numId w:val="2"/>
        </w:numPr>
      </w:pPr>
      <w:r w:rsidRPr="003B6606">
        <w:t>Sunroofs constructed of meta</w:t>
      </w:r>
      <w:r w:rsidR="003F10E0">
        <w:t>l shall be disabled and secured</w:t>
      </w:r>
      <w:r w:rsidRPr="003B6606">
        <w:t xml:space="preserve">. Sunroofs constructed of glass, plastic or any other non-metal material shall be removed and replaced with a metal structure. </w:t>
      </w:r>
    </w:p>
    <w:p w:rsidR="00CD16D6" w:rsidRPr="003B6606" w:rsidRDefault="00E174B7" w:rsidP="001E10E4">
      <w:pPr>
        <w:pStyle w:val="Heading4"/>
        <w:numPr>
          <w:ilvl w:val="3"/>
          <w:numId w:val="2"/>
        </w:numPr>
      </w:pPr>
      <w:r w:rsidRPr="003B6606">
        <w:t xml:space="preserve">Convertibles and open top cars are not permitted unless factory hard top or aftermarket hard tops are fitted over the cage in a permanent, </w:t>
      </w:r>
      <w:r w:rsidR="001E00E0">
        <w:t>non-</w:t>
      </w:r>
      <w:r w:rsidRPr="003B6606">
        <w:t xml:space="preserve">removable fashion (grade 8 bolted, welded, or permanently affixed as deemed appropriate by </w:t>
      </w:r>
      <w:r w:rsidR="00425947">
        <w:t>the S</w:t>
      </w:r>
      <w:r w:rsidRPr="003B6606">
        <w:t>crutineer)</w:t>
      </w:r>
    </w:p>
    <w:p w:rsidR="00CD16D6" w:rsidRPr="003B6606" w:rsidRDefault="00E174B7" w:rsidP="001E10E4">
      <w:pPr>
        <w:pStyle w:val="Heading4"/>
        <w:numPr>
          <w:ilvl w:val="3"/>
          <w:numId w:val="2"/>
        </w:numPr>
      </w:pPr>
      <w:r w:rsidRPr="003B6606">
        <w:t>Factory aerodynamic and</w:t>
      </w:r>
      <w:r w:rsidR="001E00E0">
        <w:t>/</w:t>
      </w:r>
      <w:r w:rsidRPr="003B6606">
        <w:t>or equivalent aftermarket replica devices are permitted - no aftermarket non-replica aero parts are permitted</w:t>
      </w:r>
    </w:p>
    <w:p w:rsidR="00CD16D6" w:rsidRDefault="00E174B7" w:rsidP="001E10E4">
      <w:pPr>
        <w:pStyle w:val="Heading4"/>
        <w:numPr>
          <w:ilvl w:val="3"/>
          <w:numId w:val="2"/>
        </w:numPr>
      </w:pPr>
      <w:r w:rsidRPr="003B6606">
        <w:lastRenderedPageBreak/>
        <w:t xml:space="preserve">Bumper covers shall </w:t>
      </w:r>
      <w:r w:rsidR="001E00E0">
        <w:t xml:space="preserve">either </w:t>
      </w:r>
      <w:r w:rsidRPr="003B6606">
        <w:t xml:space="preserve">remain or be removed, </w:t>
      </w:r>
      <w:r w:rsidR="001E00E0">
        <w:t xml:space="preserve">however </w:t>
      </w:r>
      <w:r w:rsidRPr="003B6606">
        <w:t>bumper structures must remain. It is recommended that competitors keep bumper covers and that they be unmodified to avoid snow damage to radiators and other sensitive parts.</w:t>
      </w:r>
    </w:p>
    <w:p w:rsidR="00CD16D6" w:rsidRPr="008331E6" w:rsidRDefault="00240700" w:rsidP="00D94EEF">
      <w:pPr>
        <w:pStyle w:val="Heading4"/>
        <w:rPr>
          <w:b/>
        </w:rPr>
      </w:pPr>
      <w:r w:rsidRPr="008331E6">
        <w:rPr>
          <w:b/>
        </w:rPr>
        <w:t>Cr</w:t>
      </w:r>
      <w:r w:rsidR="00E174B7" w:rsidRPr="008331E6">
        <w:rPr>
          <w:b/>
        </w:rPr>
        <w:t xml:space="preserve">ash </w:t>
      </w:r>
      <w:r w:rsidR="00831913" w:rsidRPr="008331E6">
        <w:rPr>
          <w:b/>
        </w:rPr>
        <w:t>S</w:t>
      </w:r>
      <w:r w:rsidR="00E174B7" w:rsidRPr="008331E6">
        <w:rPr>
          <w:b/>
        </w:rPr>
        <w:t>tructures</w:t>
      </w:r>
      <w:r w:rsidR="00831913" w:rsidRPr="008331E6">
        <w:rPr>
          <w:b/>
        </w:rPr>
        <w:t>/Door Bars</w:t>
      </w:r>
    </w:p>
    <w:p w:rsidR="00CD16D6" w:rsidRDefault="00E174B7" w:rsidP="00D94EEF">
      <w:pPr>
        <w:pStyle w:val="Heading4"/>
        <w:numPr>
          <w:ilvl w:val="3"/>
          <w:numId w:val="2"/>
        </w:numPr>
      </w:pPr>
      <w:r w:rsidRPr="00831913">
        <w:t>All factory crash structures, door bars, and other crash protection steel must remain intact and be repaired should it be damaged while racing</w:t>
      </w:r>
    </w:p>
    <w:p w:rsidR="00831913" w:rsidRPr="00831913" w:rsidRDefault="00831913" w:rsidP="00D94EEF">
      <w:pPr>
        <w:pStyle w:val="Heading4"/>
        <w:numPr>
          <w:ilvl w:val="3"/>
          <w:numId w:val="2"/>
        </w:numPr>
      </w:pPr>
      <w:r w:rsidRPr="00831913">
        <w:t>All cars shall retain the side beam protection and internal door structures as manufactured</w:t>
      </w:r>
      <w:r w:rsidR="001E00E0">
        <w:t>.</w:t>
      </w:r>
      <w:r w:rsidRPr="00831913">
        <w:t xml:space="preserve"> </w:t>
      </w:r>
      <w:r w:rsidR="001E00E0">
        <w:t>N</w:t>
      </w:r>
      <w:r w:rsidRPr="00831913">
        <w:t>o modification to interior door metal</w:t>
      </w:r>
      <w:r w:rsidR="000B4625">
        <w:t xml:space="preserve"> panels </w:t>
      </w:r>
      <w:r w:rsidRPr="00831913">
        <w:t>is permitted.</w:t>
      </w:r>
    </w:p>
    <w:p w:rsidR="00831913" w:rsidRPr="00831913" w:rsidRDefault="00831913" w:rsidP="00D94EEF">
      <w:pPr>
        <w:pStyle w:val="Heading4"/>
        <w:numPr>
          <w:ilvl w:val="3"/>
          <w:numId w:val="2"/>
        </w:numPr>
      </w:pPr>
      <w:r w:rsidRPr="00831913">
        <w:t>Cars produced by the manufacturer (not modified by competitor) without factory door bars / protection shall have side beam protection fitted. Side beam protection is at the discretion of Scrutineer and competitors wishing to run cars without factory side beam protection are encouraged to consult with the Scrutineer prior to the event.</w:t>
      </w:r>
    </w:p>
    <w:p w:rsidR="00CD16D6" w:rsidRDefault="00E174B7" w:rsidP="00D94EEF">
      <w:pPr>
        <w:pStyle w:val="Heading4"/>
        <w:numPr>
          <w:ilvl w:val="3"/>
          <w:numId w:val="2"/>
        </w:numPr>
      </w:pPr>
      <w:r w:rsidRPr="00831913">
        <w:t xml:space="preserve">Interior metal removal from structural parts like doors, inner fenders, trunk lids, hoods, </w:t>
      </w:r>
      <w:r w:rsidR="00831913">
        <w:t xml:space="preserve">is </w:t>
      </w:r>
      <w:r w:rsidRPr="00831913">
        <w:t>prohibited</w:t>
      </w:r>
      <w:r w:rsidR="00831913">
        <w:t xml:space="preserve"> </w:t>
      </w:r>
      <w:r w:rsidRPr="00831913">
        <w:t>unless cars are fitted with roll cages.</w:t>
      </w:r>
    </w:p>
    <w:p w:rsidR="007A5C14" w:rsidRPr="008331E6" w:rsidRDefault="007A5C14" w:rsidP="00D94EEF">
      <w:pPr>
        <w:pStyle w:val="Heading4"/>
        <w:rPr>
          <w:b/>
        </w:rPr>
      </w:pPr>
      <w:r w:rsidRPr="008331E6">
        <w:rPr>
          <w:b/>
        </w:rPr>
        <w:t>Interior</w:t>
      </w:r>
    </w:p>
    <w:p w:rsidR="007A5C14" w:rsidRDefault="007A5C14" w:rsidP="00D94EEF">
      <w:pPr>
        <w:pStyle w:val="Heading4"/>
        <w:numPr>
          <w:ilvl w:val="3"/>
          <w:numId w:val="2"/>
        </w:numPr>
      </w:pPr>
      <w:r>
        <w:t xml:space="preserve">All loose contents </w:t>
      </w:r>
      <w:r w:rsidR="00A23493">
        <w:t>must</w:t>
      </w:r>
      <w:r>
        <w:t xml:space="preserve"> be removed from the car</w:t>
      </w:r>
    </w:p>
    <w:p w:rsidR="007A5C14" w:rsidRPr="00D61740" w:rsidRDefault="007A5C14" w:rsidP="00D94EEF">
      <w:pPr>
        <w:pStyle w:val="Heading4"/>
        <w:numPr>
          <w:ilvl w:val="3"/>
          <w:numId w:val="2"/>
        </w:numPr>
      </w:pPr>
      <w:r w:rsidRPr="00D61740">
        <w:t>Interior panels may be removed along with carpeting, or replaced as competitor wishes, so long as no sharp edges or protuberances exist within the cabin.</w:t>
      </w:r>
    </w:p>
    <w:p w:rsidR="00831913" w:rsidRPr="008331E6" w:rsidRDefault="00831913" w:rsidP="00D94EEF">
      <w:pPr>
        <w:pStyle w:val="Heading4"/>
        <w:rPr>
          <w:b/>
        </w:rPr>
      </w:pPr>
      <w:r w:rsidRPr="008331E6">
        <w:rPr>
          <w:b/>
        </w:rPr>
        <w:t>Lighting</w:t>
      </w:r>
    </w:p>
    <w:p w:rsidR="00831913" w:rsidRPr="00831913" w:rsidRDefault="00831913" w:rsidP="00D94EEF">
      <w:pPr>
        <w:pStyle w:val="Heading4"/>
        <w:numPr>
          <w:ilvl w:val="3"/>
          <w:numId w:val="2"/>
        </w:numPr>
      </w:pPr>
      <w:r w:rsidRPr="00831913">
        <w:t>All vehicles must have functioning headlights, taillights, brake lights and a rear facing fog light</w:t>
      </w:r>
    </w:p>
    <w:p w:rsidR="00831913" w:rsidRPr="00831913" w:rsidRDefault="00831913" w:rsidP="00D94EEF">
      <w:pPr>
        <w:pStyle w:val="Heading4"/>
        <w:numPr>
          <w:ilvl w:val="3"/>
          <w:numId w:val="2"/>
        </w:numPr>
      </w:pPr>
      <w:r w:rsidRPr="00831913">
        <w:t>Headlights may be standard or relocated headlights that are clear or blue and there shall be 2 or more - with one always operational while on track</w:t>
      </w:r>
    </w:p>
    <w:p w:rsidR="00831913" w:rsidRPr="00831913" w:rsidRDefault="00831913" w:rsidP="00D94EEF">
      <w:pPr>
        <w:pStyle w:val="Heading4"/>
        <w:numPr>
          <w:ilvl w:val="3"/>
          <w:numId w:val="2"/>
        </w:numPr>
      </w:pPr>
      <w:r w:rsidRPr="00831913">
        <w:t>Brake lights - 3 rear facing brake lights are required, one of which must be mounted on or above the trunk lid</w:t>
      </w:r>
      <w:r w:rsidR="00C143DB">
        <w:t xml:space="preserve"> (factory rear centre brake light is acceptable)</w:t>
      </w:r>
      <w:r w:rsidRPr="00831913">
        <w:t>. The lenses of these lights must be coloured red</w:t>
      </w:r>
    </w:p>
    <w:p w:rsidR="00831913" w:rsidRDefault="00831913" w:rsidP="00D94EEF">
      <w:pPr>
        <w:pStyle w:val="Heading4"/>
        <w:numPr>
          <w:ilvl w:val="3"/>
          <w:numId w:val="2"/>
        </w:numPr>
      </w:pPr>
      <w:r w:rsidRPr="00831913">
        <w:t xml:space="preserve">Rear light - Cars shall have </w:t>
      </w:r>
      <w:r w:rsidR="00425947">
        <w:t xml:space="preserve">at a minimum </w:t>
      </w:r>
      <w:r w:rsidR="00F21C61">
        <w:t xml:space="preserve">of </w:t>
      </w:r>
      <w:r w:rsidRPr="00831913">
        <w:t>one rear facing, high intensity</w:t>
      </w:r>
      <w:r w:rsidR="00425947">
        <w:t xml:space="preserve"> </w:t>
      </w:r>
      <w:r w:rsidR="00F21C61">
        <w:t xml:space="preserve">amber (preferred) or blue </w:t>
      </w:r>
      <w:r w:rsidR="00425947">
        <w:t xml:space="preserve">light </w:t>
      </w:r>
      <w:r w:rsidRPr="00831913">
        <w:t xml:space="preserve">mounted on top of the roof at eye level, and must be operational </w:t>
      </w:r>
      <w:r w:rsidR="00F21C61">
        <w:t xml:space="preserve">at all times </w:t>
      </w:r>
      <w:r w:rsidRPr="00831913">
        <w:t>while on track</w:t>
      </w:r>
      <w:r w:rsidR="00F21C61">
        <w:t>.</w:t>
      </w:r>
      <w:r w:rsidR="00425947">
        <w:t xml:space="preserve"> Light must be a minimum of 55w (or 1000 Lumen equivalent if LED lights utilized</w:t>
      </w:r>
      <w:r w:rsidR="00F21C61">
        <w:t>)</w:t>
      </w:r>
      <w:r w:rsidR="00425947">
        <w:t>. If 2 lights are utilized they must be positioned side by side in the center of the roof line.</w:t>
      </w:r>
    </w:p>
    <w:p w:rsidR="00CD16D6" w:rsidRPr="008331E6" w:rsidRDefault="00E174B7" w:rsidP="0003286A">
      <w:pPr>
        <w:pStyle w:val="Heading4"/>
        <w:rPr>
          <w:b/>
        </w:rPr>
      </w:pPr>
      <w:r w:rsidRPr="008331E6">
        <w:rPr>
          <w:b/>
        </w:rPr>
        <w:t>Steering</w:t>
      </w:r>
      <w:r w:rsidR="002F731A" w:rsidRPr="008331E6">
        <w:rPr>
          <w:b/>
        </w:rPr>
        <w:t xml:space="preserve"> &amp;</w:t>
      </w:r>
      <w:r w:rsidRPr="008331E6">
        <w:rPr>
          <w:b/>
        </w:rPr>
        <w:t xml:space="preserve"> </w:t>
      </w:r>
      <w:r w:rsidR="002F731A" w:rsidRPr="008331E6">
        <w:rPr>
          <w:b/>
        </w:rPr>
        <w:t>S</w:t>
      </w:r>
      <w:r w:rsidRPr="008331E6">
        <w:rPr>
          <w:b/>
        </w:rPr>
        <w:t>uspension</w:t>
      </w:r>
    </w:p>
    <w:p w:rsidR="00CD16D6" w:rsidRPr="00831913" w:rsidRDefault="00E174B7" w:rsidP="0003286A">
      <w:pPr>
        <w:pStyle w:val="Heading4"/>
        <w:numPr>
          <w:ilvl w:val="3"/>
          <w:numId w:val="2"/>
        </w:numPr>
      </w:pPr>
      <w:r w:rsidRPr="00831913">
        <w:t>Substitution or extensive modification of the suspension</w:t>
      </w:r>
      <w:r w:rsidR="00A23493">
        <w:t xml:space="preserve"> or</w:t>
      </w:r>
      <w:r w:rsidRPr="00831913">
        <w:t xml:space="preserve"> steering is prohibited. </w:t>
      </w:r>
    </w:p>
    <w:p w:rsidR="00CD16D6" w:rsidRPr="00831913" w:rsidRDefault="00E174B7" w:rsidP="0003286A">
      <w:pPr>
        <w:pStyle w:val="Heading4"/>
        <w:numPr>
          <w:ilvl w:val="3"/>
          <w:numId w:val="2"/>
        </w:numPr>
      </w:pPr>
      <w:r w:rsidRPr="00831913">
        <w:t>Suspension type and design shall remain stock. No modification from one type of suspension to another is allowed.</w:t>
      </w:r>
    </w:p>
    <w:p w:rsidR="00CD16D6" w:rsidRPr="00831913" w:rsidRDefault="00E174B7" w:rsidP="0003286A">
      <w:pPr>
        <w:pStyle w:val="Heading4"/>
        <w:numPr>
          <w:ilvl w:val="3"/>
          <w:numId w:val="2"/>
        </w:numPr>
      </w:pPr>
      <w:r w:rsidRPr="00831913">
        <w:t xml:space="preserve">Springs and shocks are free except that the number and type may not be modified. </w:t>
      </w:r>
    </w:p>
    <w:p w:rsidR="00CD16D6" w:rsidRDefault="00E174B7" w:rsidP="0003286A">
      <w:pPr>
        <w:pStyle w:val="Heading4"/>
        <w:numPr>
          <w:ilvl w:val="3"/>
          <w:numId w:val="2"/>
        </w:numPr>
      </w:pPr>
      <w:r w:rsidRPr="00831913">
        <w:t>Removal</w:t>
      </w:r>
      <w:r w:rsidR="003E0104">
        <w:t>/addition</w:t>
      </w:r>
      <w:r w:rsidRPr="00831913">
        <w:t xml:space="preserve"> of stock </w:t>
      </w:r>
      <w:r w:rsidR="00F21C61" w:rsidRPr="00831913">
        <w:t>sway bars</w:t>
      </w:r>
      <w:r w:rsidR="003E0104">
        <w:t xml:space="preserve"> </w:t>
      </w:r>
      <w:r w:rsidRPr="00831913">
        <w:t>is allowed.</w:t>
      </w:r>
    </w:p>
    <w:p w:rsidR="00CD16D6" w:rsidRPr="008331E6" w:rsidRDefault="00E174B7" w:rsidP="0003286A">
      <w:pPr>
        <w:pStyle w:val="Heading4"/>
        <w:rPr>
          <w:b/>
        </w:rPr>
      </w:pPr>
      <w:r w:rsidRPr="008331E6">
        <w:rPr>
          <w:b/>
        </w:rPr>
        <w:t>Exhaust system</w:t>
      </w:r>
    </w:p>
    <w:p w:rsidR="00CD16D6" w:rsidRPr="00831913" w:rsidRDefault="00E174B7" w:rsidP="0003286A">
      <w:pPr>
        <w:pStyle w:val="Heading4"/>
        <w:numPr>
          <w:ilvl w:val="3"/>
          <w:numId w:val="2"/>
        </w:numPr>
      </w:pPr>
      <w:r w:rsidRPr="00831913">
        <w:t>Exhaust modifications are permitted so long as the exhaust exits behind the driver/passenger position, beyond the bodywork.</w:t>
      </w:r>
    </w:p>
    <w:p w:rsidR="00CD16D6" w:rsidRPr="00831913" w:rsidRDefault="00E174B7" w:rsidP="0003286A">
      <w:pPr>
        <w:pStyle w:val="Heading4"/>
        <w:numPr>
          <w:ilvl w:val="3"/>
          <w:numId w:val="2"/>
        </w:numPr>
      </w:pPr>
      <w:r w:rsidRPr="00831913">
        <w:t>Exhausts will be securely attached and fastened to the chassis. Safety wire is recommended every 3 feet beyond the header to ensure the exhaust is not torn away while racing.</w:t>
      </w:r>
    </w:p>
    <w:p w:rsidR="00CD16D6" w:rsidRPr="00831913" w:rsidRDefault="00E174B7" w:rsidP="0003286A">
      <w:pPr>
        <w:pStyle w:val="Heading4"/>
        <w:numPr>
          <w:ilvl w:val="3"/>
          <w:numId w:val="2"/>
        </w:numPr>
      </w:pPr>
      <w:r w:rsidRPr="00831913">
        <w:t xml:space="preserve">Mufflers attached to the exhaust system are highly recommended. </w:t>
      </w:r>
    </w:p>
    <w:p w:rsidR="00CD16D6" w:rsidRPr="008331E6" w:rsidRDefault="00E174B7" w:rsidP="0003286A">
      <w:pPr>
        <w:pStyle w:val="Heading4"/>
        <w:rPr>
          <w:b/>
        </w:rPr>
      </w:pPr>
      <w:r w:rsidRPr="008331E6">
        <w:rPr>
          <w:b/>
        </w:rPr>
        <w:t xml:space="preserve">Engines, </w:t>
      </w:r>
      <w:r w:rsidR="00831913" w:rsidRPr="008331E6">
        <w:rPr>
          <w:b/>
        </w:rPr>
        <w:t>T</w:t>
      </w:r>
      <w:r w:rsidRPr="008331E6">
        <w:rPr>
          <w:b/>
        </w:rPr>
        <w:t xml:space="preserve">ransmissions &amp; </w:t>
      </w:r>
      <w:r w:rsidR="00831913" w:rsidRPr="008331E6">
        <w:rPr>
          <w:b/>
        </w:rPr>
        <w:t>D</w:t>
      </w:r>
      <w:r w:rsidRPr="008331E6">
        <w:rPr>
          <w:b/>
        </w:rPr>
        <w:t>ifferentials</w:t>
      </w:r>
    </w:p>
    <w:p w:rsidR="00CD16D6" w:rsidRDefault="00E174B7" w:rsidP="0003286A">
      <w:pPr>
        <w:pStyle w:val="Heading4"/>
        <w:numPr>
          <w:ilvl w:val="3"/>
          <w:numId w:val="2"/>
        </w:numPr>
      </w:pPr>
      <w:r w:rsidRPr="00831913">
        <w:t>Engines, transmissions and differentials, while encouraged to remain stock, are free fo</w:t>
      </w:r>
      <w:r w:rsidR="00A23493">
        <w:t>r competitors to choose between and may be modified. Comp</w:t>
      </w:r>
      <w:r w:rsidRPr="00831913">
        <w:t>etitors are reminded that traction is the limiting factor of speed, not horsepower/torque, in the S</w:t>
      </w:r>
      <w:r w:rsidR="00A23493">
        <w:t>treet Safe</w:t>
      </w:r>
      <w:r w:rsidRPr="00831913">
        <w:t xml:space="preserve"> class.</w:t>
      </w:r>
    </w:p>
    <w:p w:rsidR="00CD16D6" w:rsidRPr="008331E6" w:rsidRDefault="00E174B7" w:rsidP="0003286A">
      <w:pPr>
        <w:pStyle w:val="Heading4"/>
        <w:rPr>
          <w:b/>
        </w:rPr>
      </w:pPr>
      <w:r w:rsidRPr="008331E6">
        <w:rPr>
          <w:b/>
        </w:rPr>
        <w:t xml:space="preserve">Brakes &amp; </w:t>
      </w:r>
      <w:r w:rsidR="002F731A" w:rsidRPr="008331E6">
        <w:rPr>
          <w:b/>
        </w:rPr>
        <w:t>W</w:t>
      </w:r>
      <w:r w:rsidRPr="008331E6">
        <w:rPr>
          <w:b/>
        </w:rPr>
        <w:t>heels</w:t>
      </w:r>
    </w:p>
    <w:p w:rsidR="00CD16D6" w:rsidRPr="00D61740" w:rsidRDefault="00E174B7" w:rsidP="0003286A">
      <w:pPr>
        <w:pStyle w:val="Heading4"/>
        <w:numPr>
          <w:ilvl w:val="3"/>
          <w:numId w:val="2"/>
        </w:numPr>
      </w:pPr>
      <w:r w:rsidRPr="00D61740">
        <w:t>Brakes are free. All vehicles shall have functional and effective brakes at each wheel (disc or drum permitted).</w:t>
      </w:r>
    </w:p>
    <w:p w:rsidR="00CD16D6" w:rsidRPr="00D61740" w:rsidRDefault="00E174B7" w:rsidP="0003286A">
      <w:pPr>
        <w:pStyle w:val="Heading4"/>
        <w:numPr>
          <w:ilvl w:val="3"/>
          <w:numId w:val="2"/>
        </w:numPr>
      </w:pPr>
      <w:r w:rsidRPr="00D61740">
        <w:t>Wheels are free except that all cars shall have only 4 wheels and 4 tires and rim widths and tire size shall be small enough that both do not protrude beyond the fenders.</w:t>
      </w:r>
    </w:p>
    <w:p w:rsidR="005504FA" w:rsidRPr="00D61740" w:rsidRDefault="00E174B7" w:rsidP="0003286A">
      <w:pPr>
        <w:pStyle w:val="Heading4"/>
        <w:numPr>
          <w:ilvl w:val="3"/>
          <w:numId w:val="2"/>
        </w:numPr>
      </w:pPr>
      <w:r w:rsidRPr="00D61740">
        <w:t>Space saver wheels are prohibited.</w:t>
      </w:r>
    </w:p>
    <w:p w:rsidR="00CD16D6" w:rsidRPr="008331E6" w:rsidRDefault="005504FA" w:rsidP="0003286A">
      <w:pPr>
        <w:pStyle w:val="Heading4"/>
        <w:rPr>
          <w:b/>
        </w:rPr>
      </w:pPr>
      <w:r w:rsidRPr="008331E6">
        <w:rPr>
          <w:b/>
        </w:rPr>
        <w:t>B</w:t>
      </w:r>
      <w:r w:rsidR="00E174B7" w:rsidRPr="008331E6">
        <w:rPr>
          <w:b/>
        </w:rPr>
        <w:t>allast</w:t>
      </w:r>
    </w:p>
    <w:p w:rsidR="00CD16D6" w:rsidRPr="00D61740" w:rsidRDefault="00E174B7" w:rsidP="0003286A">
      <w:pPr>
        <w:pStyle w:val="Heading4"/>
        <w:numPr>
          <w:ilvl w:val="3"/>
          <w:numId w:val="2"/>
        </w:numPr>
      </w:pPr>
      <w:r w:rsidRPr="00D61740">
        <w:lastRenderedPageBreak/>
        <w:t>No additive ballast such as weights, sandbags, etc will be allowed.</w:t>
      </w:r>
    </w:p>
    <w:p w:rsidR="00CD16D6" w:rsidRPr="008331E6" w:rsidRDefault="00E174B7" w:rsidP="0003286A">
      <w:pPr>
        <w:pStyle w:val="Heading4"/>
        <w:rPr>
          <w:b/>
        </w:rPr>
      </w:pPr>
      <w:r w:rsidRPr="008331E6">
        <w:rPr>
          <w:b/>
        </w:rPr>
        <w:t>Wipers</w:t>
      </w:r>
    </w:p>
    <w:p w:rsidR="00CD16D6" w:rsidRPr="00D61740" w:rsidRDefault="00E174B7" w:rsidP="0003286A">
      <w:pPr>
        <w:pStyle w:val="Heading4"/>
        <w:numPr>
          <w:ilvl w:val="3"/>
          <w:numId w:val="2"/>
        </w:numPr>
      </w:pPr>
      <w:r w:rsidRPr="00D61740">
        <w:t xml:space="preserve">All cars </w:t>
      </w:r>
      <w:r w:rsidR="00AE3573" w:rsidRPr="00D61740">
        <w:t xml:space="preserve">must have </w:t>
      </w:r>
      <w:r w:rsidRPr="00D61740">
        <w:t>an operational windshield wiper that adequately clears the windshield providing visibility to the driver</w:t>
      </w:r>
    </w:p>
    <w:p w:rsidR="00CD16D6" w:rsidRPr="008331E6" w:rsidRDefault="00E174B7" w:rsidP="0003286A">
      <w:pPr>
        <w:pStyle w:val="Heading4"/>
        <w:rPr>
          <w:b/>
        </w:rPr>
      </w:pPr>
      <w:r w:rsidRPr="008331E6">
        <w:rPr>
          <w:b/>
        </w:rPr>
        <w:t>Battery</w:t>
      </w:r>
    </w:p>
    <w:p w:rsidR="0003286A" w:rsidRPr="00D61740" w:rsidRDefault="00E174B7" w:rsidP="0003286A">
      <w:pPr>
        <w:pStyle w:val="Heading4"/>
        <w:numPr>
          <w:ilvl w:val="3"/>
          <w:numId w:val="2"/>
        </w:numPr>
      </w:pPr>
      <w:r w:rsidRPr="00D61740">
        <w:t xml:space="preserve">Must remain in stock location. </w:t>
      </w:r>
      <w:r w:rsidR="0003286A" w:rsidRPr="00D61740">
        <w:t>Battery relocation to the interior is not permitted.</w:t>
      </w:r>
    </w:p>
    <w:p w:rsidR="00CD16D6" w:rsidRPr="00D61740" w:rsidRDefault="00E174B7" w:rsidP="0003286A">
      <w:pPr>
        <w:pStyle w:val="Heading4"/>
        <w:numPr>
          <w:ilvl w:val="3"/>
          <w:numId w:val="2"/>
        </w:numPr>
      </w:pPr>
      <w:r w:rsidRPr="00D61740">
        <w:t xml:space="preserve">Positive terminals must be insulated and the battery must be secured by a minimum of 2 points and/or </w:t>
      </w:r>
      <w:r w:rsidR="003A6726" w:rsidRPr="00D61740">
        <w:t xml:space="preserve">fastened securely </w:t>
      </w:r>
      <w:r w:rsidRPr="00D61740">
        <w:t>at the discretion of Scrutineer</w:t>
      </w:r>
      <w:r w:rsidR="003A6726" w:rsidRPr="00D61740">
        <w:t xml:space="preserve"> (no bungee cords)</w:t>
      </w:r>
      <w:r w:rsidRPr="00D61740">
        <w:t xml:space="preserve">. </w:t>
      </w:r>
    </w:p>
    <w:p w:rsidR="00CD16D6" w:rsidRPr="00D61740" w:rsidRDefault="00E174B7" w:rsidP="0003286A">
      <w:pPr>
        <w:pStyle w:val="Heading4"/>
        <w:numPr>
          <w:ilvl w:val="3"/>
          <w:numId w:val="2"/>
        </w:numPr>
      </w:pPr>
      <w:r w:rsidRPr="00D61740">
        <w:t>Cars with non-compliant batteries will be excluded from competition.</w:t>
      </w:r>
    </w:p>
    <w:p w:rsidR="00CD16D6" w:rsidRPr="008331E6" w:rsidRDefault="00E174B7" w:rsidP="0003286A">
      <w:pPr>
        <w:pStyle w:val="Heading4"/>
        <w:rPr>
          <w:b/>
        </w:rPr>
      </w:pPr>
      <w:r w:rsidRPr="008331E6">
        <w:rPr>
          <w:b/>
        </w:rPr>
        <w:t xml:space="preserve">Seats </w:t>
      </w:r>
    </w:p>
    <w:p w:rsidR="00D61740" w:rsidRPr="00D61740" w:rsidRDefault="00E174B7" w:rsidP="0003286A">
      <w:pPr>
        <w:pStyle w:val="Heading4"/>
        <w:numPr>
          <w:ilvl w:val="3"/>
          <w:numId w:val="2"/>
        </w:numPr>
      </w:pPr>
      <w:r w:rsidRPr="00D61740">
        <w:t>Original equipment seats are permitted</w:t>
      </w:r>
      <w:r w:rsidR="00D61740">
        <w:t xml:space="preserve">. OE factory seats must </w:t>
      </w:r>
      <w:r w:rsidR="00D61740" w:rsidRPr="00D61740">
        <w:t>have head rests securely attached for both driver and passenger.</w:t>
      </w:r>
    </w:p>
    <w:p w:rsidR="00CD16D6" w:rsidRPr="00D61740" w:rsidRDefault="00E174B7" w:rsidP="0003286A">
      <w:pPr>
        <w:pStyle w:val="Heading4"/>
        <w:numPr>
          <w:ilvl w:val="3"/>
          <w:numId w:val="2"/>
        </w:numPr>
      </w:pPr>
      <w:r w:rsidRPr="00D61740">
        <w:t xml:space="preserve">Where OE seats are replaced with aftermarket seats, aftermarket seats shall be mounted securely by at least 4 points, exceeding factory safety specifications </w:t>
      </w:r>
    </w:p>
    <w:p w:rsidR="00CD16D6" w:rsidRPr="008331E6" w:rsidRDefault="00E174B7" w:rsidP="00C11296">
      <w:pPr>
        <w:pStyle w:val="Heading4"/>
        <w:rPr>
          <w:b/>
        </w:rPr>
      </w:pPr>
      <w:r w:rsidRPr="008331E6">
        <w:rPr>
          <w:b/>
        </w:rPr>
        <w:t>Seat belts</w:t>
      </w:r>
    </w:p>
    <w:p w:rsidR="00CD16D6" w:rsidRPr="00D61740" w:rsidRDefault="00E174B7" w:rsidP="00C11296">
      <w:pPr>
        <w:pStyle w:val="Heading4"/>
        <w:numPr>
          <w:ilvl w:val="3"/>
          <w:numId w:val="2"/>
        </w:numPr>
      </w:pPr>
      <w:r w:rsidRPr="00D61740">
        <w:t>Drivers &amp; passengers shall have seat belts fitted at all times during vehicle operation.</w:t>
      </w:r>
    </w:p>
    <w:p w:rsidR="00CD16D6" w:rsidRPr="00D61740" w:rsidRDefault="00E174B7" w:rsidP="00C11296">
      <w:pPr>
        <w:pStyle w:val="Heading4"/>
        <w:numPr>
          <w:ilvl w:val="3"/>
          <w:numId w:val="2"/>
        </w:numPr>
      </w:pPr>
      <w:r w:rsidRPr="00D61740">
        <w:t xml:space="preserve">All cars must have a minimum of a fully functioning 3-point safety harness made of nylon or </w:t>
      </w:r>
      <w:r w:rsidR="00F21C61" w:rsidRPr="00D61740">
        <w:t>Dacron</w:t>
      </w:r>
      <w:r w:rsidRPr="00D61740">
        <w:t xml:space="preserve"> as fitted at the factory. Minimum width of belts is 2”. </w:t>
      </w:r>
    </w:p>
    <w:p w:rsidR="00CD16D6" w:rsidRPr="00D61740" w:rsidRDefault="00B42A8D" w:rsidP="00C11296">
      <w:pPr>
        <w:pStyle w:val="Heading4"/>
        <w:numPr>
          <w:ilvl w:val="3"/>
          <w:numId w:val="2"/>
        </w:numPr>
      </w:pPr>
      <w:r>
        <w:t xml:space="preserve">SFI </w:t>
      </w:r>
      <w:r w:rsidR="00B45967">
        <w:t xml:space="preserve">or FIA </w:t>
      </w:r>
      <w:r>
        <w:t xml:space="preserve">rated seatbelt </w:t>
      </w:r>
      <w:r w:rsidR="00E174B7" w:rsidRPr="00D61740">
        <w:t xml:space="preserve">harnesses </w:t>
      </w:r>
      <w:r>
        <w:t xml:space="preserve">may be </w:t>
      </w:r>
      <w:r w:rsidR="00E174B7" w:rsidRPr="00D61740">
        <w:t xml:space="preserve">fitted </w:t>
      </w:r>
      <w:r w:rsidR="003F10E0">
        <w:t xml:space="preserve">only </w:t>
      </w:r>
      <w:r w:rsidR="00E174B7" w:rsidRPr="00D61740">
        <w:t xml:space="preserve">in </w:t>
      </w:r>
      <w:r>
        <w:t xml:space="preserve">Street Safe Class </w:t>
      </w:r>
      <w:r w:rsidR="00E174B7" w:rsidRPr="00D61740">
        <w:t xml:space="preserve">cars running roll </w:t>
      </w:r>
      <w:r>
        <w:t xml:space="preserve">bars or </w:t>
      </w:r>
      <w:r w:rsidR="00E174B7" w:rsidRPr="00D61740">
        <w:t>cages</w:t>
      </w:r>
      <w:r>
        <w:t xml:space="preserve"> but must be in good shape with no visible wear damage, fraying or </w:t>
      </w:r>
      <w:r w:rsidR="004B1ADD">
        <w:t xml:space="preserve">sun bleached material </w:t>
      </w:r>
      <w:r>
        <w:t>and must be within 5 years from the manufacture date.</w:t>
      </w:r>
    </w:p>
    <w:p w:rsidR="00CD16D6" w:rsidRPr="008331E6" w:rsidRDefault="00E174B7" w:rsidP="00C11296">
      <w:pPr>
        <w:pStyle w:val="Heading4"/>
        <w:rPr>
          <w:b/>
        </w:rPr>
      </w:pPr>
      <w:r w:rsidRPr="008331E6">
        <w:rPr>
          <w:b/>
        </w:rPr>
        <w:t>Fuel tanks</w:t>
      </w:r>
    </w:p>
    <w:p w:rsidR="00CD16D6" w:rsidRPr="00410742" w:rsidRDefault="00E174B7" w:rsidP="00C11296">
      <w:pPr>
        <w:pStyle w:val="Heading4"/>
        <w:numPr>
          <w:ilvl w:val="3"/>
          <w:numId w:val="2"/>
        </w:numPr>
      </w:pPr>
      <w:r w:rsidRPr="00410742">
        <w:t xml:space="preserve">Fuel systems shall </w:t>
      </w:r>
      <w:r w:rsidR="00410742" w:rsidRPr="00410742">
        <w:t xml:space="preserve">remain </w:t>
      </w:r>
      <w:r w:rsidRPr="00410742">
        <w:t>stock. No modification to fuel systems is permitted this includes senders, pumps</w:t>
      </w:r>
      <w:r w:rsidR="00ED48F8" w:rsidRPr="00410742">
        <w:t xml:space="preserve"> </w:t>
      </w:r>
      <w:r w:rsidRPr="00410742">
        <w:t>(OE replacement OK), regulators, etc - fuel system MUST remain entirely stock.</w:t>
      </w:r>
    </w:p>
    <w:p w:rsidR="00CD16D6" w:rsidRPr="008331E6" w:rsidRDefault="00E174B7" w:rsidP="00C11296">
      <w:pPr>
        <w:pStyle w:val="Heading4"/>
        <w:rPr>
          <w:b/>
        </w:rPr>
      </w:pPr>
      <w:r w:rsidRPr="008331E6">
        <w:rPr>
          <w:b/>
        </w:rPr>
        <w:t xml:space="preserve">Windows </w:t>
      </w:r>
    </w:p>
    <w:p w:rsidR="00CD16D6" w:rsidRPr="00410742" w:rsidRDefault="00FA10D4" w:rsidP="00C11296">
      <w:pPr>
        <w:pStyle w:val="Heading4"/>
        <w:numPr>
          <w:ilvl w:val="3"/>
          <w:numId w:val="2"/>
        </w:numPr>
      </w:pPr>
      <w:r w:rsidRPr="00410742">
        <w:t>S</w:t>
      </w:r>
      <w:r w:rsidR="00E174B7" w:rsidRPr="00410742">
        <w:t xml:space="preserve">tock or stock equivalent driver &amp; passenger windows are </w:t>
      </w:r>
      <w:r w:rsidR="00410742" w:rsidRPr="00410742">
        <w:t>required;</w:t>
      </w:r>
      <w:r w:rsidR="00E174B7" w:rsidRPr="00410742">
        <w:t xml:space="preserve"> all cars shall run with drivers and passenger windows closed. </w:t>
      </w:r>
    </w:p>
    <w:p w:rsidR="00CD16D6" w:rsidRDefault="00E174B7" w:rsidP="00C11296">
      <w:pPr>
        <w:pStyle w:val="Heading4"/>
        <w:numPr>
          <w:ilvl w:val="3"/>
          <w:numId w:val="2"/>
        </w:numPr>
      </w:pPr>
      <w:r w:rsidRPr="00410742">
        <w:t>Factory window tint that is not removable is permitted, all other window tint including after market is prohibited and must be removed.</w:t>
      </w:r>
    </w:p>
    <w:p w:rsidR="00E2748E" w:rsidRPr="008331E6" w:rsidRDefault="00E2748E" w:rsidP="00E2748E">
      <w:pPr>
        <w:pStyle w:val="Heading4"/>
        <w:rPr>
          <w:b/>
        </w:rPr>
      </w:pPr>
      <w:r w:rsidRPr="008331E6">
        <w:rPr>
          <w:b/>
        </w:rPr>
        <w:t>Windshields</w:t>
      </w:r>
    </w:p>
    <w:p w:rsidR="00E2748E" w:rsidRDefault="00E2748E" w:rsidP="00E2748E">
      <w:pPr>
        <w:pStyle w:val="Heading4"/>
        <w:numPr>
          <w:ilvl w:val="3"/>
          <w:numId w:val="2"/>
        </w:numPr>
      </w:pPr>
      <w:r w:rsidRPr="00410742">
        <w:t>Windshields shall be stock windshield glass</w:t>
      </w:r>
      <w:r w:rsidR="003F10E0">
        <w:t xml:space="preserve">. </w:t>
      </w:r>
      <w:r w:rsidRPr="00410742">
        <w:t xml:space="preserve"> or polycarbon</w:t>
      </w:r>
      <w:r>
        <w:t>ate material (e.g. Lexan) only.</w:t>
      </w:r>
    </w:p>
    <w:p w:rsidR="00E2748E" w:rsidRDefault="00E2748E" w:rsidP="00E2748E">
      <w:pPr>
        <w:pStyle w:val="Heading4"/>
        <w:numPr>
          <w:ilvl w:val="3"/>
          <w:numId w:val="2"/>
        </w:numPr>
      </w:pPr>
      <w:r>
        <w:t>W</w:t>
      </w:r>
      <w:r w:rsidRPr="00410742">
        <w:t>indshield material shall be in a condition so that any damage (e.g. cracks or scratches) does not cause any visual impairment to the driver. If the windshield is made of glass any damage must not be through both glass layers.</w:t>
      </w:r>
    </w:p>
    <w:p w:rsidR="003F10E0" w:rsidRDefault="003F10E0" w:rsidP="003F10E0">
      <w:pPr>
        <w:pStyle w:val="Heading4"/>
        <w:numPr>
          <w:ilvl w:val="3"/>
          <w:numId w:val="2"/>
        </w:numPr>
      </w:pPr>
      <w:r>
        <w:t>The use of polycarb</w:t>
      </w:r>
      <w:r w:rsidRPr="00410742">
        <w:t>on</w:t>
      </w:r>
      <w:r>
        <w:t>ate material (e.g. Lexan) to replace a windshield is allowed only if the car is fitted with a safety cage.</w:t>
      </w:r>
    </w:p>
    <w:p w:rsidR="00CD16D6" w:rsidRPr="008331E6" w:rsidRDefault="00E174B7" w:rsidP="00C11296">
      <w:pPr>
        <w:pStyle w:val="Heading4"/>
        <w:rPr>
          <w:b/>
        </w:rPr>
      </w:pPr>
      <w:r w:rsidRPr="008331E6">
        <w:rPr>
          <w:b/>
        </w:rPr>
        <w:t>Horns</w:t>
      </w:r>
    </w:p>
    <w:p w:rsidR="00CD16D6" w:rsidRPr="00410742" w:rsidRDefault="00E174B7" w:rsidP="00C11296">
      <w:pPr>
        <w:pStyle w:val="Heading4"/>
        <w:numPr>
          <w:ilvl w:val="3"/>
          <w:numId w:val="2"/>
        </w:numPr>
      </w:pPr>
      <w:r w:rsidRPr="00410742">
        <w:t xml:space="preserve">Horns may be </w:t>
      </w:r>
      <w:r w:rsidR="000F2B00" w:rsidRPr="00410742">
        <w:t xml:space="preserve">retained or </w:t>
      </w:r>
      <w:r w:rsidRPr="00410742">
        <w:t>fitted, the use of horns during a race on track is forbidden.</w:t>
      </w:r>
      <w:r w:rsidR="009875B5">
        <w:t xml:space="preserve"> </w:t>
      </w:r>
      <w:r w:rsidRPr="00410742">
        <w:t>Competitors are encouraged to show their appreciation to track workers after the chequered flag by providing encouraging honks and waves.</w:t>
      </w:r>
    </w:p>
    <w:p w:rsidR="00CD16D6" w:rsidRPr="008331E6" w:rsidRDefault="00E174B7" w:rsidP="00C11296">
      <w:pPr>
        <w:pStyle w:val="Heading4"/>
        <w:rPr>
          <w:b/>
        </w:rPr>
      </w:pPr>
      <w:r w:rsidRPr="008331E6">
        <w:rPr>
          <w:b/>
        </w:rPr>
        <w:t>Mirrors</w:t>
      </w:r>
    </w:p>
    <w:p w:rsidR="00CD16D6" w:rsidRPr="00410742" w:rsidRDefault="00E174B7" w:rsidP="00C11296">
      <w:pPr>
        <w:pStyle w:val="Heading4"/>
        <w:numPr>
          <w:ilvl w:val="3"/>
          <w:numId w:val="2"/>
        </w:numPr>
      </w:pPr>
      <w:r w:rsidRPr="00410742">
        <w:t>All cars shall have passenger and driver side view mirrors as well as</w:t>
      </w:r>
      <w:r w:rsidR="0043165C">
        <w:t xml:space="preserve"> one</w:t>
      </w:r>
      <w:r w:rsidRPr="00410742">
        <w:t xml:space="preserve"> interior rear view mirror installed and at a minimum retain </w:t>
      </w:r>
      <w:r w:rsidR="0043165C">
        <w:t>two</w:t>
      </w:r>
      <w:r w:rsidRPr="00410742">
        <w:t xml:space="preserve"> mirrors after an event has begun.</w:t>
      </w:r>
    </w:p>
    <w:p w:rsidR="00CD16D6" w:rsidRPr="008331E6" w:rsidRDefault="00F21C61" w:rsidP="00C11296">
      <w:pPr>
        <w:pStyle w:val="Heading4"/>
        <w:rPr>
          <w:b/>
        </w:rPr>
      </w:pPr>
      <w:r w:rsidRPr="008331E6">
        <w:rPr>
          <w:b/>
        </w:rPr>
        <w:t>Mud flaps</w:t>
      </w:r>
    </w:p>
    <w:p w:rsidR="00CD16D6" w:rsidRPr="00410742" w:rsidRDefault="00E174B7" w:rsidP="00C11296">
      <w:pPr>
        <w:pStyle w:val="Heading4"/>
        <w:numPr>
          <w:ilvl w:val="3"/>
          <w:numId w:val="2"/>
        </w:numPr>
      </w:pPr>
      <w:r w:rsidRPr="00410742">
        <w:t>Are encouraged but not mandatory</w:t>
      </w:r>
    </w:p>
    <w:p w:rsidR="00CD16D6" w:rsidRPr="008331E6" w:rsidRDefault="00E174B7" w:rsidP="00C11296">
      <w:pPr>
        <w:pStyle w:val="Heading4"/>
        <w:rPr>
          <w:b/>
        </w:rPr>
      </w:pPr>
      <w:r w:rsidRPr="008331E6">
        <w:rPr>
          <w:b/>
        </w:rPr>
        <w:t>Tow hooks</w:t>
      </w:r>
    </w:p>
    <w:p w:rsidR="00CD16D6" w:rsidRPr="00410742" w:rsidRDefault="00E174B7" w:rsidP="00C11296">
      <w:pPr>
        <w:pStyle w:val="Heading4"/>
        <w:numPr>
          <w:ilvl w:val="3"/>
          <w:numId w:val="2"/>
        </w:numPr>
      </w:pPr>
      <w:r w:rsidRPr="00410742">
        <w:t xml:space="preserve">All cars shall have a tow hook clearly marked on the front and rear of the vehicle. </w:t>
      </w:r>
    </w:p>
    <w:p w:rsidR="00CD16D6" w:rsidRPr="00410742" w:rsidRDefault="00E174B7" w:rsidP="00C11296">
      <w:pPr>
        <w:pStyle w:val="Heading4"/>
        <w:numPr>
          <w:ilvl w:val="3"/>
          <w:numId w:val="2"/>
        </w:numPr>
      </w:pPr>
      <w:r w:rsidRPr="00410742">
        <w:t xml:space="preserve">Tow hooks must be welded and/or securely chained via tow grade chains such that they are capable of safely extracting a vehicle from a </w:t>
      </w:r>
      <w:r w:rsidR="00F21C61" w:rsidRPr="00410742">
        <w:t>snow bank</w:t>
      </w:r>
      <w:r w:rsidRPr="00410742">
        <w:t>.</w:t>
      </w:r>
    </w:p>
    <w:p w:rsidR="00CD16D6" w:rsidRPr="00410742" w:rsidRDefault="00E174B7" w:rsidP="00C11296">
      <w:pPr>
        <w:pStyle w:val="Heading4"/>
        <w:numPr>
          <w:ilvl w:val="3"/>
          <w:numId w:val="2"/>
        </w:numPr>
      </w:pPr>
      <w:r w:rsidRPr="00410742">
        <w:t>Cars without front &amp; rear tow hooks</w:t>
      </w:r>
      <w:r w:rsidR="0043165C">
        <w:t xml:space="preserve"> will not be allowed to participate.</w:t>
      </w:r>
    </w:p>
    <w:p w:rsidR="00CD16D6" w:rsidRPr="00BE35B0" w:rsidRDefault="00E174B7" w:rsidP="00C11296">
      <w:pPr>
        <w:pStyle w:val="Heading4"/>
        <w:rPr>
          <w:b/>
        </w:rPr>
      </w:pPr>
      <w:r w:rsidRPr="00BE35B0">
        <w:rPr>
          <w:b/>
        </w:rPr>
        <w:t>Airbags</w:t>
      </w:r>
    </w:p>
    <w:p w:rsidR="00E2748E" w:rsidRPr="002D17CE" w:rsidRDefault="001E5C88" w:rsidP="002D17CE">
      <w:pPr>
        <w:pStyle w:val="Heading4"/>
        <w:numPr>
          <w:ilvl w:val="3"/>
          <w:numId w:val="2"/>
        </w:numPr>
        <w:pBdr>
          <w:top w:val="nil"/>
          <w:left w:val="nil"/>
          <w:bottom w:val="nil"/>
          <w:right w:val="nil"/>
        </w:pBdr>
        <w:rPr>
          <w:color w:val="000000"/>
          <w:sz w:val="22"/>
          <w:szCs w:val="22"/>
        </w:rPr>
      </w:pPr>
      <w:r>
        <w:t>Ai</w:t>
      </w:r>
      <w:r w:rsidR="00E174B7" w:rsidRPr="00410742">
        <w:t xml:space="preserve">rbags </w:t>
      </w:r>
      <w:r>
        <w:t>may be disabled or removed at the discretion of the competitor.</w:t>
      </w:r>
      <w:r w:rsidR="00E2748E" w:rsidRPr="002D17CE">
        <w:rPr>
          <w:color w:val="000000"/>
          <w:sz w:val="22"/>
          <w:szCs w:val="22"/>
        </w:rPr>
        <w:br w:type="page"/>
      </w:r>
    </w:p>
    <w:p w:rsidR="00A847C3" w:rsidRDefault="00A847C3" w:rsidP="00A847C3">
      <w:pPr>
        <w:pStyle w:val="Heading1"/>
      </w:pPr>
      <w:bookmarkStart w:id="146" w:name="_Toc214277673"/>
      <w:r>
        <w:lastRenderedPageBreak/>
        <w:t>FIRE ON ICE – STUDDED CLASS</w:t>
      </w:r>
      <w:bookmarkEnd w:id="146"/>
    </w:p>
    <w:p w:rsidR="003E3884" w:rsidRDefault="003E3884" w:rsidP="00B51637">
      <w:pPr>
        <w:pStyle w:val="Textbody"/>
      </w:pPr>
    </w:p>
    <w:p w:rsidR="00A847C3" w:rsidRPr="00FD1589" w:rsidRDefault="00A847C3" w:rsidP="006D4C9F">
      <w:pPr>
        <w:pStyle w:val="ListParagraph"/>
        <w:numPr>
          <w:ilvl w:val="0"/>
          <w:numId w:val="2"/>
        </w:numPr>
        <w:spacing w:line="252" w:lineRule="auto"/>
        <w:outlineLvl w:val="1"/>
        <w:rPr>
          <w:b/>
          <w:bCs/>
          <w:vanish/>
        </w:rPr>
      </w:pPr>
      <w:bookmarkStart w:id="147" w:name="_Toc143897541"/>
      <w:bookmarkStart w:id="148" w:name="_Toc143897836"/>
      <w:bookmarkStart w:id="149" w:name="_Toc143898137"/>
      <w:bookmarkStart w:id="150" w:name="_Toc143898428"/>
      <w:bookmarkStart w:id="151" w:name="_Toc143898639"/>
      <w:bookmarkStart w:id="152" w:name="_Toc143898850"/>
      <w:bookmarkStart w:id="153" w:name="_Toc143899057"/>
      <w:bookmarkStart w:id="154" w:name="_Toc143899198"/>
      <w:bookmarkStart w:id="155" w:name="_Toc143899339"/>
      <w:bookmarkStart w:id="156" w:name="_Toc143899407"/>
      <w:bookmarkStart w:id="157" w:name="_Toc143899454"/>
      <w:bookmarkStart w:id="158" w:name="_Toc143899500"/>
      <w:bookmarkStart w:id="159" w:name="_Toc143964727"/>
      <w:bookmarkStart w:id="160" w:name="_Toc144129168"/>
      <w:bookmarkStart w:id="161" w:name="_Toc144214163"/>
      <w:bookmarkStart w:id="162" w:name="_Toc144214208"/>
      <w:bookmarkStart w:id="163" w:name="_Toc144217258"/>
      <w:bookmarkStart w:id="164" w:name="_Toc144217325"/>
      <w:bookmarkStart w:id="165" w:name="_Toc144381641"/>
      <w:bookmarkStart w:id="166" w:name="_Toc146362596"/>
      <w:bookmarkStart w:id="167" w:name="_Toc146363472"/>
      <w:bookmarkStart w:id="168" w:name="_Toc147926530"/>
      <w:bookmarkStart w:id="169" w:name="_Toc150798182"/>
      <w:bookmarkStart w:id="170" w:name="_Toc180000227"/>
      <w:bookmarkStart w:id="171" w:name="_Toc183200042"/>
      <w:bookmarkStart w:id="172" w:name="_Toc183200087"/>
      <w:bookmarkStart w:id="173" w:name="_Toc183201675"/>
      <w:bookmarkStart w:id="174" w:name="_Toc213490846"/>
      <w:bookmarkStart w:id="175" w:name="_Toc214194147"/>
      <w:bookmarkStart w:id="176" w:name="_Toc214194194"/>
      <w:bookmarkStart w:id="177" w:name="_Toc214277674"/>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p>
    <w:p w:rsidR="00A847C3" w:rsidRDefault="00A847C3" w:rsidP="001E3E95">
      <w:pPr>
        <w:pStyle w:val="Heading2"/>
      </w:pPr>
      <w:bookmarkStart w:id="178" w:name="_Toc214277675"/>
      <w:r>
        <w:t>GENERAL</w:t>
      </w:r>
      <w:bookmarkEnd w:id="178"/>
    </w:p>
    <w:p w:rsidR="00A847C3" w:rsidRDefault="00A847C3" w:rsidP="00F9627A">
      <w:pPr>
        <w:pStyle w:val="Heading3"/>
      </w:pPr>
      <w:r w:rsidRPr="000F4BFF">
        <w:t>The Fire on Ice Studded class is intended to provide a sanctioned competitive ice racing series for racers that want to compete at a higher speed than the</w:t>
      </w:r>
      <w:r w:rsidR="000F4BFF" w:rsidRPr="000F4BFF">
        <w:t xml:space="preserve"> Street Safe rubber tire class utilizing club spec studded tires. </w:t>
      </w:r>
      <w:r w:rsidR="000F4BFF">
        <w:t>The rules are written in such a way to allow for car modifications to improve both performance and reliability however in order to maintain an even competitive field all entrants are expected to ensure their car’s horsepower does not exceed 140</w:t>
      </w:r>
      <w:r w:rsidR="00445A6C">
        <w:t xml:space="preserve"> </w:t>
      </w:r>
      <w:r w:rsidR="000F4BFF">
        <w:t>hp</w:t>
      </w:r>
      <w:r w:rsidR="00C143DB">
        <w:t>.</w:t>
      </w:r>
    </w:p>
    <w:p w:rsidR="000F4BFF" w:rsidRPr="000F4BFF" w:rsidRDefault="000F4BFF" w:rsidP="00B51637">
      <w:pPr>
        <w:pStyle w:val="Textbody"/>
      </w:pPr>
    </w:p>
    <w:p w:rsidR="000F4BFF" w:rsidRPr="00A14956" w:rsidRDefault="000F4BFF" w:rsidP="00F9627A">
      <w:pPr>
        <w:pStyle w:val="Heading3"/>
      </w:pPr>
      <w:r w:rsidRPr="00A14956">
        <w:t>If a change to a vehicle, safety equipment, or otherwise is not documented below, default to the understanding that it is likely not allowed. The answer to th</w:t>
      </w:r>
      <w:r>
        <w:t>e question “Can I?” is no. C</w:t>
      </w:r>
      <w:r w:rsidRPr="00A14956">
        <w:t>hanges must be listed as acceptable. For questions, reference the series Scrutineer</w:t>
      </w:r>
      <w:r>
        <w:t xml:space="preserve"> and</w:t>
      </w:r>
      <w:r w:rsidR="00BE35B0">
        <w:t>/</w:t>
      </w:r>
      <w:r>
        <w:t xml:space="preserve">or email </w:t>
      </w:r>
      <w:hyperlink r:id="rId21" w:history="1">
        <w:r w:rsidRPr="00C24721">
          <w:rPr>
            <w:rStyle w:val="Hyperlink"/>
            <w:i/>
          </w:rPr>
          <w:t>ice@wscc.mb.ca</w:t>
        </w:r>
      </w:hyperlink>
      <w:r w:rsidRPr="00C24721">
        <w:t>.</w:t>
      </w:r>
    </w:p>
    <w:p w:rsidR="00A847C3" w:rsidRDefault="00A847C3" w:rsidP="00A847C3">
      <w:pPr>
        <w:pStyle w:val="normal0"/>
        <w:widowControl w:val="0"/>
        <w:pBdr>
          <w:between w:val="nil"/>
        </w:pBdr>
        <w:shd w:val="clear" w:color="auto" w:fill="FFFFFF"/>
        <w:tabs>
          <w:tab w:val="left" w:pos="4629"/>
        </w:tabs>
        <w:spacing w:before="1"/>
        <w:ind w:left="308"/>
        <w:rPr>
          <w:rFonts w:ascii="Arial" w:eastAsia="Arial" w:hAnsi="Arial" w:cs="Arial"/>
          <w:color w:val="000000"/>
          <w:sz w:val="22"/>
          <w:szCs w:val="22"/>
        </w:rPr>
      </w:pPr>
    </w:p>
    <w:p w:rsidR="00A847C3" w:rsidRDefault="00A847C3" w:rsidP="001E3E95">
      <w:pPr>
        <w:pStyle w:val="Heading2"/>
      </w:pPr>
      <w:bookmarkStart w:id="179" w:name="_Toc214277676"/>
      <w:r>
        <w:t>D</w:t>
      </w:r>
      <w:r w:rsidRPr="00411B37">
        <w:t>RIVER ELIGIBILITY</w:t>
      </w:r>
      <w:bookmarkEnd w:id="179"/>
    </w:p>
    <w:p w:rsidR="00A847C3" w:rsidRPr="002569D1" w:rsidRDefault="00A847C3" w:rsidP="00791F7C">
      <w:pPr>
        <w:pStyle w:val="Heading4"/>
      </w:pPr>
      <w:r w:rsidRPr="003B6606">
        <w:t>All race entrants must</w:t>
      </w:r>
      <w:r w:rsidRPr="002569D1">
        <w:t xml:space="preserve"> be in possession of the following, </w:t>
      </w:r>
      <w:r w:rsidRPr="008A1A3E">
        <w:t>valid for 202</w:t>
      </w:r>
      <w:r w:rsidR="00D33680" w:rsidRPr="008A1A3E">
        <w:t>6</w:t>
      </w:r>
      <w:r w:rsidRPr="008A1A3E">
        <w:t>:</w:t>
      </w:r>
    </w:p>
    <w:p w:rsidR="00A847C3" w:rsidRPr="006A582B" w:rsidRDefault="00A847C3" w:rsidP="00A337F8">
      <w:pPr>
        <w:pStyle w:val="ListParagraph"/>
        <w:numPr>
          <w:ilvl w:val="0"/>
          <w:numId w:val="5"/>
        </w:numPr>
        <w:rPr>
          <w:color w:val="000000"/>
          <w:sz w:val="20"/>
          <w:szCs w:val="20"/>
        </w:rPr>
      </w:pPr>
      <w:r w:rsidRPr="006A582B">
        <w:rPr>
          <w:sz w:val="20"/>
          <w:szCs w:val="20"/>
        </w:rPr>
        <w:t>A valid driver’s license</w:t>
      </w:r>
    </w:p>
    <w:p w:rsidR="00A847C3" w:rsidRPr="006A582B" w:rsidRDefault="00A847C3" w:rsidP="00A337F8">
      <w:pPr>
        <w:pStyle w:val="ListParagraph"/>
        <w:numPr>
          <w:ilvl w:val="0"/>
          <w:numId w:val="5"/>
        </w:numPr>
        <w:rPr>
          <w:sz w:val="20"/>
          <w:szCs w:val="20"/>
        </w:rPr>
      </w:pPr>
      <w:r w:rsidRPr="006A582B">
        <w:rPr>
          <w:sz w:val="20"/>
          <w:szCs w:val="20"/>
        </w:rPr>
        <w:t xml:space="preserve">WCMA temporary ice race license, WCMA basic license, WCMA amateur road race license, or the equivalent. </w:t>
      </w:r>
    </w:p>
    <w:p w:rsidR="00A847C3" w:rsidRPr="006A582B" w:rsidRDefault="00A847C3" w:rsidP="00A337F8">
      <w:pPr>
        <w:pStyle w:val="ListParagraph"/>
        <w:numPr>
          <w:ilvl w:val="0"/>
          <w:numId w:val="5"/>
        </w:numPr>
        <w:rPr>
          <w:sz w:val="20"/>
          <w:szCs w:val="20"/>
        </w:rPr>
      </w:pPr>
      <w:r w:rsidRPr="006A582B">
        <w:rPr>
          <w:sz w:val="20"/>
          <w:szCs w:val="20"/>
        </w:rPr>
        <w:t>WSCC or WCMA sanctioned club membership. Note: in order to promote the sport and attract new comers, daily club memberships are available as an option versus the annual club membership. (ability to obtain temporary membership will be part of the online registration process)</w:t>
      </w:r>
    </w:p>
    <w:p w:rsidR="00A847C3" w:rsidRDefault="00A847C3" w:rsidP="00791F7C">
      <w:pPr>
        <w:pStyle w:val="Heading4"/>
      </w:pPr>
      <w:r>
        <w:t xml:space="preserve">New </w:t>
      </w:r>
      <w:r w:rsidRPr="003B6606">
        <w:t xml:space="preserve">entrants </w:t>
      </w:r>
      <w:r>
        <w:t xml:space="preserve">that do not have a WCMA license can </w:t>
      </w:r>
      <w:r w:rsidRPr="003B6606">
        <w:t xml:space="preserve">apply for a “provisional” Basic Ice Race license online from WCMA prior to entering an event. Following </w:t>
      </w:r>
      <w:r>
        <w:t xml:space="preserve">successful </w:t>
      </w:r>
      <w:r w:rsidRPr="003B6606">
        <w:t>completion of a rookie orientation session (typically held on the Saturday prior to the Sunday race event) and at the discretion of the WSCC Ice Race Director (and/or delegate) the new entrant’s provisional license will be upgraded to an approved Ice Race License.</w:t>
      </w:r>
    </w:p>
    <w:p w:rsidR="00A847C3" w:rsidRPr="003B6606" w:rsidRDefault="00A847C3" w:rsidP="00B51637">
      <w:pPr>
        <w:pStyle w:val="Textbody"/>
      </w:pPr>
    </w:p>
    <w:p w:rsidR="00A847C3" w:rsidRPr="00445A6C" w:rsidRDefault="00A847C3" w:rsidP="006A582B">
      <w:pPr>
        <w:ind w:left="720"/>
        <w:rPr>
          <w:rFonts w:ascii="Arial" w:hAnsi="Arial" w:cs="Arial"/>
        </w:rPr>
      </w:pPr>
      <w:r w:rsidRPr="00445A6C">
        <w:rPr>
          <w:rFonts w:ascii="Arial" w:hAnsi="Arial" w:cs="Arial"/>
        </w:rPr>
        <w:t>For additional info regarding the rookie licensing process please see the WSCC Ice Racing website (</w:t>
      </w:r>
      <w:hyperlink r:id="rId22" w:history="1">
        <w:r w:rsidR="004546EF" w:rsidRPr="00445A6C">
          <w:rPr>
            <w:rStyle w:val="Hyperlink"/>
            <w:rFonts w:ascii="Arial" w:hAnsi="Arial" w:cs="Arial"/>
          </w:rPr>
          <w:t>https://www.wscc.mb.ca/ice-racing/</w:t>
        </w:r>
      </w:hyperlink>
      <w:r w:rsidRPr="00445A6C">
        <w:rPr>
          <w:rFonts w:ascii="Arial" w:hAnsi="Arial" w:cs="Arial"/>
        </w:rPr>
        <w:t xml:space="preserve">) and/or email the WSCC Ice Race Director at </w:t>
      </w:r>
      <w:hyperlink r:id="rId23" w:history="1">
        <w:r w:rsidRPr="00445A6C">
          <w:rPr>
            <w:rStyle w:val="Hyperlink"/>
            <w:rFonts w:ascii="Arial" w:hAnsi="Arial" w:cs="Arial"/>
            <w:i/>
          </w:rPr>
          <w:t>ice@wscc.mb.ca</w:t>
        </w:r>
      </w:hyperlink>
      <w:r w:rsidRPr="00445A6C">
        <w:rPr>
          <w:rFonts w:ascii="Arial" w:hAnsi="Arial" w:cs="Arial"/>
        </w:rPr>
        <w:t xml:space="preserve"> for more information.</w:t>
      </w:r>
    </w:p>
    <w:p w:rsidR="00D94EB4" w:rsidRDefault="00D94EB4" w:rsidP="006A582B">
      <w:pPr>
        <w:ind w:left="720"/>
      </w:pPr>
    </w:p>
    <w:p w:rsidR="00D94EB4" w:rsidRDefault="00D94EB4" w:rsidP="00D94EB4">
      <w:pPr>
        <w:pStyle w:val="Heading2"/>
      </w:pPr>
      <w:bookmarkStart w:id="180" w:name="_Toc214277677"/>
      <w:r>
        <w:t>PASSENGER ELIGIBILITY</w:t>
      </w:r>
      <w:bookmarkEnd w:id="180"/>
    </w:p>
    <w:p w:rsidR="00D94EB4" w:rsidRDefault="00D94EB4" w:rsidP="00D94EB4">
      <w:pPr>
        <w:pStyle w:val="Heading4"/>
      </w:pPr>
      <w:r>
        <w:t>Passengers are not allowed for the Studded tire class during races or pre-race practice sessions.</w:t>
      </w:r>
    </w:p>
    <w:p w:rsidR="00D94EB4" w:rsidRDefault="00D94EB4" w:rsidP="00D94EB4">
      <w:pPr>
        <w:pStyle w:val="Heading4"/>
      </w:pPr>
      <w:r>
        <w:t>Passengers are allowed and encouraged during Saturday practice sessions and</w:t>
      </w:r>
      <w:r w:rsidR="0040138C">
        <w:t xml:space="preserve"> post race hot lapping sessions however must be a minimum of 18 years old.</w:t>
      </w:r>
    </w:p>
    <w:p w:rsidR="0040138C" w:rsidRPr="0040138C" w:rsidRDefault="0040138C" w:rsidP="00B51637">
      <w:pPr>
        <w:pStyle w:val="Textbody"/>
      </w:pPr>
    </w:p>
    <w:p w:rsidR="00A847C3" w:rsidRDefault="00A847C3" w:rsidP="001E3E95">
      <w:pPr>
        <w:pStyle w:val="Heading2"/>
      </w:pPr>
      <w:bookmarkStart w:id="181" w:name="_Toc214277678"/>
      <w:r>
        <w:t>DRIVER CONDUCT</w:t>
      </w:r>
      <w:bookmarkEnd w:id="181"/>
    </w:p>
    <w:p w:rsidR="00A847C3" w:rsidRPr="007416A9" w:rsidRDefault="00A847C3" w:rsidP="00791F7C">
      <w:pPr>
        <w:pStyle w:val="Heading4"/>
      </w:pPr>
      <w:r w:rsidRPr="007416A9">
        <w:t xml:space="preserve">Intentional contact is strictly forbidden. </w:t>
      </w:r>
    </w:p>
    <w:p w:rsidR="00A847C3" w:rsidRPr="007416A9" w:rsidRDefault="00A847C3" w:rsidP="00791F7C">
      <w:pPr>
        <w:pStyle w:val="Heading4"/>
      </w:pPr>
      <w:r w:rsidRPr="007416A9">
        <w:t>Competitors will do everything they can to ensure adequate “racing room” is provided for their fellow racers. Racing room is defined as sufficient space on the racetrack to allow competitors to maintain control of their cars in close quarters, under racing conditions.</w:t>
      </w:r>
    </w:p>
    <w:p w:rsidR="00A847C3" w:rsidRPr="007416A9" w:rsidRDefault="00A847C3" w:rsidP="00791F7C">
      <w:pPr>
        <w:pStyle w:val="Heading4"/>
      </w:pPr>
      <w:r w:rsidRPr="007416A9">
        <w:t>Sudden changes in direction that impede or affect the path of the car attempting to overtake or pass may be interpreted by Officials as an attempt to deprive a fellow competitor of racing room – resulting in a penalty.</w:t>
      </w:r>
    </w:p>
    <w:p w:rsidR="00A847C3" w:rsidRPr="007416A9" w:rsidRDefault="00A847C3" w:rsidP="00791F7C">
      <w:pPr>
        <w:pStyle w:val="Heading4"/>
      </w:pPr>
      <w:r w:rsidRPr="007416A9">
        <w:t>Persistently driving into, bouncing off of or otherwise “abusing” the snow banks is not permitted.</w:t>
      </w:r>
    </w:p>
    <w:p w:rsidR="00A847C3" w:rsidRPr="007416A9" w:rsidRDefault="00A847C3" w:rsidP="00791F7C">
      <w:pPr>
        <w:pStyle w:val="Heading4"/>
      </w:pPr>
      <w:r w:rsidRPr="007416A9">
        <w:t>Drivers, at all times, will do everything they can to maintain racing room. This rule should be considered as priority for all drivers.</w:t>
      </w:r>
    </w:p>
    <w:p w:rsidR="00A847C3" w:rsidRDefault="00A847C3" w:rsidP="00B51637">
      <w:pPr>
        <w:pStyle w:val="Textbody"/>
      </w:pPr>
    </w:p>
    <w:p w:rsidR="00A847C3" w:rsidRPr="00410742" w:rsidRDefault="00A847C3" w:rsidP="001E3E95">
      <w:pPr>
        <w:pStyle w:val="Heading2"/>
      </w:pPr>
      <w:bookmarkStart w:id="182" w:name="_Toc214277679"/>
      <w:r>
        <w:t>DRIVER SAFETY EQUIPMENT REQUIREMENTS</w:t>
      </w:r>
      <w:bookmarkEnd w:id="182"/>
    </w:p>
    <w:p w:rsidR="003D0340" w:rsidRPr="00410742" w:rsidRDefault="003D0340" w:rsidP="003D0340">
      <w:pPr>
        <w:pStyle w:val="Heading4"/>
      </w:pPr>
      <w:r w:rsidRPr="00410742">
        <w:t>Helmets</w:t>
      </w:r>
    </w:p>
    <w:p w:rsidR="004B449E" w:rsidRPr="004B449E" w:rsidRDefault="004B449E" w:rsidP="004B449E">
      <w:pPr>
        <w:pStyle w:val="Heading4"/>
        <w:numPr>
          <w:ilvl w:val="3"/>
          <w:numId w:val="2"/>
        </w:numPr>
        <w:rPr>
          <w:highlight w:val="yellow"/>
        </w:rPr>
      </w:pPr>
      <w:r w:rsidRPr="004B449E">
        <w:rPr>
          <w:highlight w:val="yellow"/>
        </w:rPr>
        <w:lastRenderedPageBreak/>
        <w:t>All drivers and passengers shall use a helmet conforming to the minimum standard of:</w:t>
      </w:r>
    </w:p>
    <w:p w:rsidR="004B449E" w:rsidRPr="004B449E" w:rsidRDefault="004B449E" w:rsidP="00B51637">
      <w:pPr>
        <w:pStyle w:val="Textbody"/>
        <w:rPr>
          <w:highlight w:val="yellow"/>
        </w:rPr>
      </w:pPr>
      <w:r w:rsidRPr="004B449E">
        <w:rPr>
          <w:highlight w:val="yellow"/>
        </w:rPr>
        <w:t xml:space="preserve">a) Snell </w:t>
      </w:r>
      <w:r w:rsidR="00F9627A">
        <w:rPr>
          <w:highlight w:val="yellow"/>
        </w:rPr>
        <w:t>SA2015</w:t>
      </w:r>
      <w:r w:rsidRPr="004B449E">
        <w:rPr>
          <w:highlight w:val="yellow"/>
        </w:rPr>
        <w:t xml:space="preserve"> or newer </w:t>
      </w:r>
    </w:p>
    <w:p w:rsidR="004B449E" w:rsidRPr="004B449E" w:rsidRDefault="004B449E" w:rsidP="00B51637">
      <w:pPr>
        <w:pStyle w:val="Textbody"/>
      </w:pPr>
      <w:r w:rsidRPr="004B449E">
        <w:rPr>
          <w:highlight w:val="yellow"/>
        </w:rPr>
        <w:t>b) ECE 22.5 valid with a date of manufacture of 2015 or newer as noted on helmet label</w:t>
      </w:r>
    </w:p>
    <w:p w:rsidR="003D0340" w:rsidRDefault="003D0340" w:rsidP="003D0340">
      <w:pPr>
        <w:pStyle w:val="Heading4"/>
        <w:numPr>
          <w:ilvl w:val="3"/>
          <w:numId w:val="2"/>
        </w:numPr>
      </w:pPr>
      <w:r w:rsidRPr="00A14956">
        <w:t xml:space="preserve">Helmets must be in good condition with no cracks. </w:t>
      </w:r>
      <w:r>
        <w:t>The Scrutineer may disallow any helmet showing signs of damage.</w:t>
      </w:r>
    </w:p>
    <w:p w:rsidR="00E815F2" w:rsidRPr="00E815F2" w:rsidRDefault="00E815F2" w:rsidP="00791F7C">
      <w:pPr>
        <w:pStyle w:val="Heading4"/>
      </w:pPr>
      <w:r w:rsidRPr="00E815F2">
        <w:t>H</w:t>
      </w:r>
      <w:r>
        <w:t>ead &amp; Neck Restraint – a H</w:t>
      </w:r>
      <w:r w:rsidRPr="00E815F2">
        <w:t>ANS device, or equivalent FIA 8858 approved Frontal Head Restraint is not mandato</w:t>
      </w:r>
      <w:r w:rsidR="00EC10D3">
        <w:t xml:space="preserve">ry, but is highly recommended. </w:t>
      </w:r>
      <w:r w:rsidRPr="00E815F2">
        <w:t>As per WCMA Technical Regulations Appendix 4 section C3.</w:t>
      </w:r>
    </w:p>
    <w:p w:rsidR="00E815F2" w:rsidRPr="00E815F2" w:rsidRDefault="00E815F2" w:rsidP="00791F7C">
      <w:pPr>
        <w:pStyle w:val="Heading4"/>
      </w:pPr>
      <w:r>
        <w:t xml:space="preserve">Clothing - </w:t>
      </w:r>
      <w:r w:rsidRPr="00E815F2">
        <w:t xml:space="preserve">One-piece fire retardant driving suits and underwear are strongly recommended with SFI rating of 3/2/5.  However, drivers may use Fire Resistant Coveralls (Oil Field) in place of an approved driver suit/underwear system.  As per WCMA Technical Regulations Appendix 4 section D.2 &amp; E. </w:t>
      </w:r>
    </w:p>
    <w:p w:rsidR="00E815F2" w:rsidRPr="00E815F2" w:rsidRDefault="00E815F2" w:rsidP="00B51637">
      <w:pPr>
        <w:pStyle w:val="Textbody"/>
      </w:pPr>
    </w:p>
    <w:p w:rsidR="00A847C3" w:rsidRDefault="00A847C3" w:rsidP="001E3E95">
      <w:pPr>
        <w:pStyle w:val="Heading2"/>
      </w:pPr>
      <w:bookmarkStart w:id="183" w:name="_Toc214277680"/>
      <w:r>
        <w:t>VEHICLE ELIGIBILITY</w:t>
      </w:r>
      <w:bookmarkEnd w:id="183"/>
    </w:p>
    <w:p w:rsidR="00E815F2" w:rsidRPr="00E815F2" w:rsidRDefault="00E815F2" w:rsidP="00791F7C">
      <w:pPr>
        <w:pStyle w:val="Heading4"/>
      </w:pPr>
      <w:r w:rsidRPr="00E815F2">
        <w:t>This class is for smaller 4 cylinder cars that have a max of 140 hp. Engine modifications are permitted however horsepower should remain under 140 hp. If your car is deemed to have too much h</w:t>
      </w:r>
      <w:r>
        <w:t>orsepower</w:t>
      </w:r>
      <w:r w:rsidR="006667F2">
        <w:t xml:space="preserve"> y</w:t>
      </w:r>
      <w:r w:rsidRPr="00E815F2">
        <w:t xml:space="preserve">ou may be </w:t>
      </w:r>
      <w:r w:rsidR="006667F2">
        <w:t xml:space="preserve">required </w:t>
      </w:r>
      <w:r w:rsidRPr="00E815F2">
        <w:t>to add weight or de-tune your engine.</w:t>
      </w:r>
    </w:p>
    <w:p w:rsidR="006667F2" w:rsidRPr="006667F2" w:rsidRDefault="006667F2" w:rsidP="00791F7C">
      <w:pPr>
        <w:pStyle w:val="Heading4"/>
      </w:pPr>
      <w:r w:rsidRPr="006667F2">
        <w:t xml:space="preserve">All cars require a safety roll cage built as per the specifications found in the  </w:t>
      </w:r>
      <w:hyperlink r:id="rId24" w:history="1">
        <w:r w:rsidR="005A12F0">
          <w:rPr>
            <w:rStyle w:val="Hyperlink"/>
          </w:rPr>
          <w:t>WCMA Technical Regulations</w:t>
        </w:r>
      </w:hyperlink>
      <w:r w:rsidR="009B48F4">
        <w:t xml:space="preserve"> </w:t>
      </w:r>
      <w:r w:rsidRPr="006667F2">
        <w:t>(see Race Appendix 1</w:t>
      </w:r>
      <w:r>
        <w:t xml:space="preserve"> for complete roll cage rules). Any new entrants planning on building their own roll cage is encouraged to contact the Ice Race Director and/or Chief Scrutineer prior to fabrication. </w:t>
      </w:r>
    </w:p>
    <w:p w:rsidR="00A847C3" w:rsidRDefault="006667F2" w:rsidP="00791F7C">
      <w:pPr>
        <w:pStyle w:val="Heading4"/>
      </w:pPr>
      <w:r>
        <w:t>Minimum weight of a car must not be less than 1700</w:t>
      </w:r>
      <w:r w:rsidR="00BE35B0">
        <w:t xml:space="preserve"> </w:t>
      </w:r>
      <w:r>
        <w:t>lbs without driver.</w:t>
      </w:r>
    </w:p>
    <w:p w:rsidR="00AB55E5" w:rsidRPr="00AB55E5" w:rsidRDefault="00AB55E5" w:rsidP="00791F7C">
      <w:pPr>
        <w:pStyle w:val="Heading4"/>
      </w:pPr>
      <w:r w:rsidRPr="00AB55E5">
        <w:t>Tube frame chassis cars are not allowed</w:t>
      </w:r>
    </w:p>
    <w:p w:rsidR="00A847C3" w:rsidRDefault="00A847C3" w:rsidP="00A847C3">
      <w:pPr>
        <w:pStyle w:val="normal0"/>
        <w:pBdr>
          <w:top w:val="nil"/>
          <w:left w:val="nil"/>
          <w:bottom w:val="nil"/>
          <w:right w:val="nil"/>
          <w:between w:val="nil"/>
        </w:pBdr>
        <w:ind w:left="720"/>
        <w:rPr>
          <w:rFonts w:ascii="Arial" w:eastAsia="Arial" w:hAnsi="Arial" w:cs="Arial"/>
          <w:color w:val="000000"/>
        </w:rPr>
      </w:pPr>
    </w:p>
    <w:p w:rsidR="00A847C3" w:rsidRDefault="00A847C3" w:rsidP="001E3E95">
      <w:pPr>
        <w:pStyle w:val="Heading2"/>
      </w:pPr>
      <w:bookmarkStart w:id="184" w:name="_Toc214277681"/>
      <w:r>
        <w:t>VEHICLE PREPARATION</w:t>
      </w:r>
      <w:bookmarkEnd w:id="184"/>
    </w:p>
    <w:p w:rsidR="006667F2" w:rsidRDefault="00A847C3" w:rsidP="001E3E95">
      <w:pPr>
        <w:pStyle w:val="Heading4"/>
      </w:pPr>
      <w:r w:rsidRPr="003E0104">
        <w:rPr>
          <w:b/>
        </w:rPr>
        <w:t>Tires</w:t>
      </w:r>
      <w:r w:rsidR="00791F7C">
        <w:t xml:space="preserve"> - </w:t>
      </w:r>
      <w:r w:rsidRPr="00E439AF">
        <w:t xml:space="preserve">All cars shall run a </w:t>
      </w:r>
      <w:r w:rsidR="006667F2">
        <w:t>common spec</w:t>
      </w:r>
      <w:r w:rsidR="00C807A7">
        <w:t xml:space="preserve"> studded tire built to the following specifications</w:t>
      </w:r>
      <w:r w:rsidR="00CE5B46">
        <w:t>.</w:t>
      </w:r>
      <w:r w:rsidR="00C807A7">
        <w:t xml:space="preserve">  </w:t>
      </w:r>
    </w:p>
    <w:p w:rsidR="00CE5B46" w:rsidRPr="00461AAB" w:rsidRDefault="00CE5B46" w:rsidP="00CE5B46">
      <w:pPr>
        <w:ind w:left="1440"/>
        <w:rPr>
          <w:i/>
        </w:rPr>
      </w:pPr>
      <w:r w:rsidRPr="00461AAB">
        <w:rPr>
          <w:i/>
        </w:rPr>
        <w:t>Note</w:t>
      </w:r>
      <w:r>
        <w:t xml:space="preserve">: the WSCC typically does bulk order purchases of all the necessary hardware for tire construction and often discounted tire purchases. Contact the Ice Race Director for pricing regarding cost of hardware, tires and/or cost of fully built studded </w:t>
      </w:r>
      <w:r w:rsidRPr="00461AAB">
        <w:t xml:space="preserve">race tires. Email:  </w:t>
      </w:r>
      <w:hyperlink r:id="rId25" w:history="1">
        <w:r w:rsidRPr="00461AAB">
          <w:rPr>
            <w:rStyle w:val="Hyperlink"/>
            <w:b/>
            <w:i/>
          </w:rPr>
          <w:t>ice@wscc.mb.ca</w:t>
        </w:r>
      </w:hyperlink>
      <w:r w:rsidRPr="00461AAB">
        <w:t>.</w:t>
      </w:r>
    </w:p>
    <w:p w:rsidR="00C807A7" w:rsidRPr="006A582B" w:rsidRDefault="00C807A7" w:rsidP="004B7F65">
      <w:pPr>
        <w:pStyle w:val="Heading4"/>
        <w:numPr>
          <w:ilvl w:val="3"/>
          <w:numId w:val="2"/>
        </w:numPr>
      </w:pPr>
      <w:r w:rsidRPr="006A582B">
        <w:t xml:space="preserve">Any size steel belted radial tire can be used except T series (Space Saver spare) </w:t>
      </w:r>
    </w:p>
    <w:p w:rsidR="00C807A7" w:rsidRPr="006A582B" w:rsidRDefault="00C807A7" w:rsidP="004B7F65">
      <w:pPr>
        <w:pStyle w:val="Heading4"/>
        <w:numPr>
          <w:ilvl w:val="3"/>
          <w:numId w:val="2"/>
        </w:numPr>
      </w:pPr>
      <w:r w:rsidRPr="006A582B">
        <w:t xml:space="preserve">Tires shall be shaved smooth to eliminate most of the tread down to at least 3 mm of the wear indicators. WSCC has a tire shaving machine for use by Club Members. </w:t>
      </w:r>
    </w:p>
    <w:p w:rsidR="00C807A7" w:rsidRPr="006A582B" w:rsidRDefault="00C807A7" w:rsidP="004B7F65">
      <w:pPr>
        <w:pStyle w:val="Heading4"/>
        <w:numPr>
          <w:ilvl w:val="3"/>
          <w:numId w:val="2"/>
        </w:numPr>
      </w:pPr>
      <w:r w:rsidRPr="006A582B">
        <w:t xml:space="preserve">Tires shall utilize M6 x 1.0 x 25 mm HD Body Bolts with washer, M6 x 1.0 Zinc Top Lock Nut and ¼ x 1 ¼ Zinc Fender Washer .120 thick. </w:t>
      </w:r>
    </w:p>
    <w:p w:rsidR="00C807A7" w:rsidRPr="006A582B" w:rsidRDefault="00C807A7" w:rsidP="004B7F65">
      <w:pPr>
        <w:pStyle w:val="Heading4"/>
        <w:numPr>
          <w:ilvl w:val="3"/>
          <w:numId w:val="2"/>
        </w:numPr>
      </w:pPr>
      <w:r w:rsidRPr="006A582B">
        <w:t xml:space="preserve">The fender washer shall be used under the HD body bolt head on the inside and the bolt can be inserted through the tire without the need for drilling a hole. Another fender washer shall be used under the locknut on the outside of the tire. </w:t>
      </w:r>
    </w:p>
    <w:p w:rsidR="00C807A7" w:rsidRPr="006A582B" w:rsidRDefault="00C807A7" w:rsidP="004B7F65">
      <w:pPr>
        <w:pStyle w:val="Heading4"/>
        <w:numPr>
          <w:ilvl w:val="3"/>
          <w:numId w:val="2"/>
        </w:numPr>
      </w:pPr>
      <w:r w:rsidRPr="006A582B">
        <w:t xml:space="preserve">A polyurethane type sealer is typically used on the inside washer to prevent leaks.  </w:t>
      </w:r>
    </w:p>
    <w:p w:rsidR="00C807A7" w:rsidRPr="006A582B" w:rsidRDefault="00C807A7" w:rsidP="004B7F65">
      <w:pPr>
        <w:pStyle w:val="Heading4"/>
        <w:numPr>
          <w:ilvl w:val="3"/>
          <w:numId w:val="2"/>
        </w:numPr>
      </w:pPr>
      <w:r w:rsidRPr="006A582B">
        <w:t xml:space="preserve">Approved nut is the Top Lock Nut specified above. No welding of nuts is allowed. </w:t>
      </w:r>
    </w:p>
    <w:p w:rsidR="00C807A7" w:rsidRPr="006A582B" w:rsidRDefault="00C807A7" w:rsidP="004B7F65">
      <w:pPr>
        <w:pStyle w:val="Heading4"/>
        <w:numPr>
          <w:ilvl w:val="3"/>
          <w:numId w:val="2"/>
        </w:numPr>
      </w:pPr>
      <w:r w:rsidRPr="006A582B">
        <w:t xml:space="preserve">Number of bolts is limited to 9 bolts per foot of tread and maximum protrusion from the tread face shall be 12 </w:t>
      </w:r>
      <w:r w:rsidR="00C143DB" w:rsidRPr="006A582B">
        <w:t>millimetres</w:t>
      </w:r>
      <w:r w:rsidRPr="006A582B">
        <w:t xml:space="preserve"> measured across the tread face. (this typically results in 50 studs per tire)</w:t>
      </w:r>
    </w:p>
    <w:p w:rsidR="00C807A7" w:rsidRDefault="00C807A7" w:rsidP="004B7F65">
      <w:pPr>
        <w:pStyle w:val="Heading4"/>
        <w:numPr>
          <w:ilvl w:val="3"/>
          <w:numId w:val="2"/>
        </w:numPr>
      </w:pPr>
      <w:r w:rsidRPr="006A582B">
        <w:t xml:space="preserve">No sharpening of the bolt shall be done below 4mm of the end and shall follow as closely as possible the profile of the stock bolts. </w:t>
      </w:r>
    </w:p>
    <w:p w:rsidR="00D33680" w:rsidRDefault="00D33680" w:rsidP="00B51637">
      <w:pPr>
        <w:pStyle w:val="Textbody"/>
      </w:pPr>
      <w:r w:rsidRPr="008A1A3E">
        <w:rPr>
          <w:b/>
          <w:highlight w:val="yellow"/>
        </w:rPr>
        <w:t>Note</w:t>
      </w:r>
      <w:r w:rsidRPr="008A1A3E">
        <w:rPr>
          <w:highlight w:val="yellow"/>
        </w:rPr>
        <w:t xml:space="preserve">: a new studded tire prototype design will </w:t>
      </w:r>
      <w:r w:rsidR="00FA3342">
        <w:rPr>
          <w:highlight w:val="yellow"/>
        </w:rPr>
        <w:t xml:space="preserve">likely </w:t>
      </w:r>
      <w:r w:rsidRPr="008A1A3E">
        <w:rPr>
          <w:highlight w:val="yellow"/>
        </w:rPr>
        <w:t xml:space="preserve">be tested throughout the 2026 and </w:t>
      </w:r>
      <w:r w:rsidR="00FA3342">
        <w:rPr>
          <w:highlight w:val="yellow"/>
        </w:rPr>
        <w:t xml:space="preserve">we are working towards this design potentially becoming </w:t>
      </w:r>
      <w:r w:rsidRPr="008A1A3E">
        <w:rPr>
          <w:highlight w:val="yellow"/>
        </w:rPr>
        <w:t>the spec studded tire for 202</w:t>
      </w:r>
      <w:r w:rsidR="008A1A3E">
        <w:rPr>
          <w:highlight w:val="yellow"/>
        </w:rPr>
        <w:t>7</w:t>
      </w:r>
      <w:r w:rsidRPr="008A1A3E">
        <w:rPr>
          <w:highlight w:val="yellow"/>
        </w:rPr>
        <w:t xml:space="preserve">. </w:t>
      </w:r>
      <w:r w:rsidR="00FA3342">
        <w:rPr>
          <w:highlight w:val="yellow"/>
        </w:rPr>
        <w:t>B</w:t>
      </w:r>
      <w:r w:rsidR="006E0973">
        <w:rPr>
          <w:highlight w:val="yellow"/>
        </w:rPr>
        <w:t>a</w:t>
      </w:r>
      <w:r w:rsidRPr="008A1A3E">
        <w:rPr>
          <w:highlight w:val="yellow"/>
        </w:rPr>
        <w:t xml:space="preserve">sed on the </w:t>
      </w:r>
      <w:r w:rsidR="008A1A3E">
        <w:rPr>
          <w:highlight w:val="yellow"/>
        </w:rPr>
        <w:t xml:space="preserve">test performance </w:t>
      </w:r>
      <w:r w:rsidRPr="008A1A3E">
        <w:rPr>
          <w:highlight w:val="yellow"/>
        </w:rPr>
        <w:t>results it will then be decided whether the current spec tires will continue to be allowed in the 2027 season.</w:t>
      </w:r>
      <w:r>
        <w:t xml:space="preserve"> </w:t>
      </w:r>
    </w:p>
    <w:p w:rsidR="00D33680" w:rsidRPr="00D33680" w:rsidRDefault="00D33680" w:rsidP="00B51637">
      <w:pPr>
        <w:pStyle w:val="Textbody"/>
      </w:pPr>
    </w:p>
    <w:p w:rsidR="009420C1" w:rsidRPr="003E0104" w:rsidRDefault="009420C1" w:rsidP="004B7F65">
      <w:pPr>
        <w:pStyle w:val="Heading4"/>
        <w:rPr>
          <w:b/>
        </w:rPr>
      </w:pPr>
      <w:r w:rsidRPr="003E0104">
        <w:rPr>
          <w:b/>
        </w:rPr>
        <w:t xml:space="preserve">Seats </w:t>
      </w:r>
    </w:p>
    <w:p w:rsidR="009420C1" w:rsidRDefault="009420C1" w:rsidP="004B7F65">
      <w:pPr>
        <w:pStyle w:val="Heading4"/>
        <w:numPr>
          <w:ilvl w:val="3"/>
          <w:numId w:val="2"/>
        </w:numPr>
      </w:pPr>
      <w:r w:rsidRPr="009420C1">
        <w:t xml:space="preserve">The installation of an approved race seat is recommended as per WCMA Technical Regulations Appendix 2 section A.2. </w:t>
      </w:r>
    </w:p>
    <w:p w:rsidR="009420C1" w:rsidRPr="003E0104" w:rsidRDefault="009420C1" w:rsidP="004B7F65">
      <w:pPr>
        <w:pStyle w:val="Heading4"/>
        <w:rPr>
          <w:b/>
        </w:rPr>
      </w:pPr>
      <w:r w:rsidRPr="003E0104">
        <w:rPr>
          <w:b/>
        </w:rPr>
        <w:t>Seat belts</w:t>
      </w:r>
    </w:p>
    <w:p w:rsidR="009420C1" w:rsidRDefault="009420C1" w:rsidP="004B7F65">
      <w:pPr>
        <w:pStyle w:val="Heading4"/>
        <w:numPr>
          <w:ilvl w:val="3"/>
          <w:numId w:val="2"/>
        </w:numPr>
      </w:pPr>
      <w:r w:rsidRPr="009420C1">
        <w:t xml:space="preserve">A </w:t>
      </w:r>
      <w:r>
        <w:t xml:space="preserve">minimum </w:t>
      </w:r>
      <w:r w:rsidRPr="009420C1">
        <w:t>5</w:t>
      </w:r>
      <w:r w:rsidR="00BE35B0">
        <w:t>-point (or 6-</w:t>
      </w:r>
      <w:r w:rsidRPr="009420C1">
        <w:t xml:space="preserve">point) </w:t>
      </w:r>
      <w:r>
        <w:t>S</w:t>
      </w:r>
      <w:r w:rsidRPr="009420C1">
        <w:t xml:space="preserve">FI approved </w:t>
      </w:r>
      <w:r>
        <w:t xml:space="preserve">seatbelt </w:t>
      </w:r>
      <w:r w:rsidRPr="009420C1">
        <w:t xml:space="preserve">harness </w:t>
      </w:r>
      <w:r>
        <w:t xml:space="preserve">is required. </w:t>
      </w:r>
    </w:p>
    <w:p w:rsidR="00AB55E5" w:rsidRPr="003E0104" w:rsidRDefault="00A847C3" w:rsidP="004B7F65">
      <w:pPr>
        <w:pStyle w:val="Heading4"/>
        <w:rPr>
          <w:b/>
        </w:rPr>
      </w:pPr>
      <w:r w:rsidRPr="003E0104">
        <w:rPr>
          <w:b/>
        </w:rPr>
        <w:t>Engines</w:t>
      </w:r>
    </w:p>
    <w:p w:rsidR="00AB55E5" w:rsidRPr="00831913" w:rsidRDefault="00A847C3" w:rsidP="004B7F65">
      <w:pPr>
        <w:pStyle w:val="Heading4"/>
        <w:numPr>
          <w:ilvl w:val="3"/>
          <w:numId w:val="2"/>
        </w:numPr>
      </w:pPr>
      <w:r w:rsidRPr="00D813BC">
        <w:lastRenderedPageBreak/>
        <w:t xml:space="preserve"> </w:t>
      </w:r>
      <w:r w:rsidR="00AB55E5" w:rsidRPr="00831913">
        <w:t>Engines while encouraged to remain stock, are free for competitors to choose between.</w:t>
      </w:r>
    </w:p>
    <w:p w:rsidR="00AB55E5" w:rsidRDefault="00AB55E5" w:rsidP="004B7F65">
      <w:pPr>
        <w:pStyle w:val="Heading4"/>
        <w:numPr>
          <w:ilvl w:val="3"/>
          <w:numId w:val="2"/>
        </w:numPr>
      </w:pPr>
      <w:r w:rsidRPr="00AB55E5">
        <w:t xml:space="preserve">Engine </w:t>
      </w:r>
      <w:r>
        <w:t xml:space="preserve">modifications and/or </w:t>
      </w:r>
      <w:r w:rsidRPr="00AB55E5">
        <w:t>swaps are allowed</w:t>
      </w:r>
      <w:r>
        <w:t xml:space="preserve"> however competitors must ensure their configuration remains competitively fair regarding performance. </w:t>
      </w:r>
      <w:r w:rsidRPr="00AB55E5">
        <w:t xml:space="preserve"> </w:t>
      </w:r>
    </w:p>
    <w:p w:rsidR="00AB55E5" w:rsidRDefault="00AB55E5" w:rsidP="004B7F65">
      <w:pPr>
        <w:pStyle w:val="Heading4"/>
        <w:numPr>
          <w:ilvl w:val="3"/>
          <w:numId w:val="2"/>
        </w:numPr>
      </w:pPr>
      <w:r w:rsidRPr="00AB55E5">
        <w:t>ECU modifications and chips are allowed</w:t>
      </w:r>
    </w:p>
    <w:p w:rsidR="00664BED" w:rsidRPr="00664BED" w:rsidRDefault="00664BED" w:rsidP="004B7F65">
      <w:pPr>
        <w:pStyle w:val="Heading4"/>
        <w:numPr>
          <w:ilvl w:val="3"/>
          <w:numId w:val="2"/>
        </w:numPr>
      </w:pPr>
      <w:r w:rsidRPr="00664BED">
        <w:t>Use of Nitrous Oxide or Nitro Methane injection is prohibited</w:t>
      </w:r>
    </w:p>
    <w:p w:rsidR="00A847C3" w:rsidRPr="00BE35B0" w:rsidRDefault="00A847C3" w:rsidP="004B7F65">
      <w:pPr>
        <w:pStyle w:val="Heading4"/>
        <w:rPr>
          <w:b/>
        </w:rPr>
      </w:pPr>
      <w:r w:rsidRPr="00BE35B0">
        <w:rPr>
          <w:b/>
        </w:rPr>
        <w:t>Transmissions &amp; Differentials</w:t>
      </w:r>
    </w:p>
    <w:p w:rsidR="00AB55E5" w:rsidRDefault="00AB55E5" w:rsidP="004B7F65">
      <w:pPr>
        <w:pStyle w:val="Heading4"/>
        <w:numPr>
          <w:ilvl w:val="3"/>
          <w:numId w:val="2"/>
        </w:numPr>
      </w:pPr>
      <w:r w:rsidRPr="00AB55E5">
        <w:t>Changing</w:t>
      </w:r>
      <w:r>
        <w:t xml:space="preserve"> and/or modification of</w:t>
      </w:r>
      <w:r w:rsidRPr="00AB55E5">
        <w:t xml:space="preserve"> the transmission </w:t>
      </w:r>
      <w:r w:rsidR="00780505">
        <w:t xml:space="preserve">and differential </w:t>
      </w:r>
      <w:r w:rsidRPr="00AB55E5">
        <w:t>is allowed</w:t>
      </w:r>
      <w:r>
        <w:t>.</w:t>
      </w:r>
    </w:p>
    <w:p w:rsidR="00AB55E5" w:rsidRPr="00AB55E5" w:rsidRDefault="00AB55E5" w:rsidP="004B7F65">
      <w:pPr>
        <w:pStyle w:val="Heading4"/>
        <w:numPr>
          <w:ilvl w:val="3"/>
          <w:numId w:val="2"/>
        </w:numPr>
      </w:pPr>
      <w:r w:rsidRPr="00AB55E5">
        <w:t>LSD, welded or open diff transmissions are allowed although no dog box or sequential boxes</w:t>
      </w:r>
      <w:r>
        <w:t xml:space="preserve"> </w:t>
      </w:r>
      <w:r w:rsidRPr="00AB55E5">
        <w:t xml:space="preserve"> </w:t>
      </w:r>
    </w:p>
    <w:p w:rsidR="00AB55E5" w:rsidRDefault="00AB55E5" w:rsidP="00780505">
      <w:pPr>
        <w:pStyle w:val="Heading4"/>
        <w:numPr>
          <w:ilvl w:val="3"/>
          <w:numId w:val="2"/>
        </w:numPr>
      </w:pPr>
      <w:r w:rsidRPr="00AB55E5">
        <w:t>Changing the final drive gearing is allowed</w:t>
      </w:r>
    </w:p>
    <w:p w:rsidR="00664BED" w:rsidRPr="00BE35B0" w:rsidRDefault="00664BED" w:rsidP="00780505">
      <w:pPr>
        <w:pStyle w:val="Heading4"/>
        <w:rPr>
          <w:b/>
        </w:rPr>
      </w:pPr>
      <w:r w:rsidRPr="00BE35B0">
        <w:rPr>
          <w:b/>
        </w:rPr>
        <w:t>Suspension</w:t>
      </w:r>
    </w:p>
    <w:p w:rsidR="00664BED" w:rsidRDefault="00664BED" w:rsidP="00780505">
      <w:pPr>
        <w:pStyle w:val="Heading4"/>
        <w:numPr>
          <w:ilvl w:val="3"/>
          <w:numId w:val="2"/>
        </w:numPr>
      </w:pPr>
      <w:r w:rsidRPr="00664BED">
        <w:t xml:space="preserve">Modification of suspension is allowed. Springs and shocks are free except that the number and type may not be modified. </w:t>
      </w:r>
    </w:p>
    <w:p w:rsidR="00AC7531" w:rsidRPr="00BE35B0" w:rsidRDefault="00AC7531" w:rsidP="00780505">
      <w:pPr>
        <w:pStyle w:val="Heading4"/>
        <w:rPr>
          <w:b/>
        </w:rPr>
      </w:pPr>
      <w:r w:rsidRPr="00BE35B0">
        <w:rPr>
          <w:b/>
        </w:rPr>
        <w:t>Bumpers</w:t>
      </w:r>
    </w:p>
    <w:p w:rsidR="00AC7531" w:rsidRPr="00AC7531" w:rsidRDefault="00AC7531" w:rsidP="00780505">
      <w:pPr>
        <w:pStyle w:val="Heading4"/>
        <w:numPr>
          <w:ilvl w:val="3"/>
          <w:numId w:val="2"/>
        </w:numPr>
      </w:pPr>
      <w:r w:rsidRPr="00AC7531">
        <w:t xml:space="preserve">All entries are encouraged to retain the stock bumpers for the year and model of the car as raced. </w:t>
      </w:r>
      <w:r w:rsidR="005032C6">
        <w:t>Bumpers are not battering rams and reinforcement to strengthen the bumper is prohibited.</w:t>
      </w:r>
    </w:p>
    <w:p w:rsidR="00AC7531" w:rsidRPr="00AC7531" w:rsidRDefault="00AC7531" w:rsidP="00780505">
      <w:pPr>
        <w:pStyle w:val="Heading4"/>
        <w:numPr>
          <w:ilvl w:val="3"/>
          <w:numId w:val="2"/>
        </w:numPr>
      </w:pPr>
      <w:r w:rsidRPr="00AC7531">
        <w:t xml:space="preserve">Stock bumpers may be removed however if removed all protruding brackets and hardware must also be removed. </w:t>
      </w:r>
    </w:p>
    <w:p w:rsidR="00AC7531" w:rsidRPr="00AC7531" w:rsidRDefault="00AC7531" w:rsidP="00780505">
      <w:pPr>
        <w:pStyle w:val="Heading4"/>
        <w:numPr>
          <w:ilvl w:val="3"/>
          <w:numId w:val="2"/>
        </w:numPr>
      </w:pPr>
      <w:r w:rsidRPr="00AC7531">
        <w:t xml:space="preserve">Bumpers may be replaced by a single piece of 2" X 6" nominal non-laminated finished soft wood lumber (such as spruce), mounted to the original bumper brackets or a reasonable facsimile. A piece of 1-1/2" angle iron, no more than 3/16" thick may be attached to the bumper brackets to allow the wood to be securely fastened. This piece of angle iron shall not exceed 4" in length. The wood shall not extend forward more than 3" from the closest coachwork at bumper height and the ends of the bumper shall not protrude horizontally past the inside edges of the tires on each side. </w:t>
      </w:r>
    </w:p>
    <w:p w:rsidR="00AC7531" w:rsidRPr="00AC7531" w:rsidRDefault="00AC7531" w:rsidP="00780505">
      <w:pPr>
        <w:pStyle w:val="Heading4"/>
        <w:numPr>
          <w:ilvl w:val="3"/>
          <w:numId w:val="2"/>
        </w:numPr>
      </w:pPr>
      <w:r w:rsidRPr="00AC7531">
        <w:t>If bumper end-caps are lost or removed, the metal bumper ends must be closed, and no sharp edges may remain. All bumpers shall be non intrusive on the sides</w:t>
      </w:r>
      <w:r>
        <w:t xml:space="preserve"> (no </w:t>
      </w:r>
      <w:r w:rsidRPr="00AC7531">
        <w:t>“</w:t>
      </w:r>
      <w:r>
        <w:t>c</w:t>
      </w:r>
      <w:r w:rsidRPr="00AC7531">
        <w:t xml:space="preserve">an </w:t>
      </w:r>
      <w:r>
        <w:t>o</w:t>
      </w:r>
      <w:r w:rsidRPr="00AC7531">
        <w:t>peners”</w:t>
      </w:r>
      <w:r>
        <w:t>)</w:t>
      </w:r>
    </w:p>
    <w:p w:rsidR="00AC7531" w:rsidRDefault="00AC7531" w:rsidP="00780505">
      <w:pPr>
        <w:pStyle w:val="Heading4"/>
        <w:numPr>
          <w:ilvl w:val="3"/>
          <w:numId w:val="2"/>
        </w:numPr>
      </w:pPr>
      <w:r w:rsidRPr="00AC7531">
        <w:t>Bracing of the lower radiator support area is allowed however all bracing must be both lower and behind the front bumper impact area.</w:t>
      </w:r>
    </w:p>
    <w:p w:rsidR="00263AAB" w:rsidRPr="00BE35B0" w:rsidRDefault="00263AAB" w:rsidP="00780505">
      <w:pPr>
        <w:pStyle w:val="Heading4"/>
        <w:rPr>
          <w:b/>
        </w:rPr>
      </w:pPr>
      <w:r w:rsidRPr="00BE35B0">
        <w:rPr>
          <w:b/>
        </w:rPr>
        <w:t>Hood</w:t>
      </w:r>
    </w:p>
    <w:p w:rsidR="00263AAB" w:rsidRPr="00263AAB" w:rsidRDefault="00263AAB" w:rsidP="00780505">
      <w:pPr>
        <w:pStyle w:val="Heading4"/>
        <w:numPr>
          <w:ilvl w:val="3"/>
          <w:numId w:val="2"/>
        </w:numPr>
      </w:pPr>
      <w:r>
        <w:t>Hood must be secure</w:t>
      </w:r>
      <w:r w:rsidR="00683D8D">
        <w:t>d</w:t>
      </w:r>
      <w:r>
        <w:t xml:space="preserve"> with </w:t>
      </w:r>
      <w:r w:rsidRPr="00263AAB">
        <w:t>pi</w:t>
      </w:r>
      <w:r w:rsidR="00683D8D">
        <w:t xml:space="preserve">ns. </w:t>
      </w:r>
    </w:p>
    <w:p w:rsidR="00461AAB" w:rsidRPr="00BE35B0" w:rsidRDefault="00461AAB" w:rsidP="00780505">
      <w:pPr>
        <w:pStyle w:val="Heading4"/>
        <w:rPr>
          <w:b/>
        </w:rPr>
      </w:pPr>
      <w:r w:rsidRPr="00BE35B0">
        <w:rPr>
          <w:b/>
        </w:rPr>
        <w:t>Exhaust system</w:t>
      </w:r>
    </w:p>
    <w:p w:rsidR="00461AAB" w:rsidRPr="00831913" w:rsidRDefault="00461AAB" w:rsidP="00780505">
      <w:pPr>
        <w:pStyle w:val="Heading4"/>
        <w:numPr>
          <w:ilvl w:val="3"/>
          <w:numId w:val="2"/>
        </w:numPr>
      </w:pPr>
      <w:r w:rsidRPr="00831913">
        <w:t>Exhaust modifications are permitted so long as the exhaust exits behind the driver/passenger position, beyond the bodywork.</w:t>
      </w:r>
    </w:p>
    <w:p w:rsidR="00461AAB" w:rsidRPr="00831913" w:rsidRDefault="00461AAB" w:rsidP="00780505">
      <w:pPr>
        <w:pStyle w:val="Heading4"/>
        <w:numPr>
          <w:ilvl w:val="3"/>
          <w:numId w:val="2"/>
        </w:numPr>
      </w:pPr>
      <w:r w:rsidRPr="00831913">
        <w:t>Exhausts will be securely attached and fastened to the chassis. Safety wire is recommended every 3 feet beyond the header to ensure the exhaust is not torn away while racing.</w:t>
      </w:r>
    </w:p>
    <w:p w:rsidR="00461AAB" w:rsidRPr="00831913" w:rsidRDefault="00461AAB" w:rsidP="00780505">
      <w:pPr>
        <w:pStyle w:val="Heading4"/>
        <w:numPr>
          <w:ilvl w:val="3"/>
          <w:numId w:val="2"/>
        </w:numPr>
      </w:pPr>
      <w:r w:rsidRPr="00831913">
        <w:t xml:space="preserve">Mufflers attached to the exhaust system are highly recommended. </w:t>
      </w:r>
    </w:p>
    <w:p w:rsidR="00A847C3" w:rsidRPr="00BE35B0" w:rsidRDefault="00A847C3" w:rsidP="003177A4">
      <w:pPr>
        <w:pStyle w:val="Heading4"/>
        <w:rPr>
          <w:b/>
        </w:rPr>
      </w:pPr>
      <w:r w:rsidRPr="00BE35B0">
        <w:rPr>
          <w:b/>
        </w:rPr>
        <w:t>Brakes</w:t>
      </w:r>
    </w:p>
    <w:p w:rsidR="00A847C3" w:rsidRDefault="00A847C3" w:rsidP="003177A4">
      <w:pPr>
        <w:pStyle w:val="Heading4"/>
        <w:numPr>
          <w:ilvl w:val="3"/>
          <w:numId w:val="2"/>
        </w:numPr>
      </w:pPr>
      <w:r w:rsidRPr="00D61740">
        <w:t>Brakes are free. All vehicles shall have functional and effective brakes at each wheel (disc or drum permitted).</w:t>
      </w:r>
    </w:p>
    <w:p w:rsidR="00664BED" w:rsidRPr="00664BED" w:rsidRDefault="00BE35B0" w:rsidP="003177A4">
      <w:pPr>
        <w:pStyle w:val="Heading4"/>
        <w:numPr>
          <w:ilvl w:val="3"/>
          <w:numId w:val="2"/>
        </w:numPr>
      </w:pPr>
      <w:r>
        <w:t>Brake bias adjuste</w:t>
      </w:r>
      <w:r w:rsidR="00664BED">
        <w:t>rs or steering brakes are prohibited (a</w:t>
      </w:r>
      <w:r w:rsidR="00664BED" w:rsidRPr="00664BED">
        <w:t>ll 4 brakes must work when brake pedal is depressed</w:t>
      </w:r>
      <w:r w:rsidR="00664BED">
        <w:t>)</w:t>
      </w:r>
    </w:p>
    <w:p w:rsidR="009420C1" w:rsidRPr="00BE35B0" w:rsidRDefault="009420C1" w:rsidP="003177A4">
      <w:pPr>
        <w:pStyle w:val="Heading4"/>
        <w:rPr>
          <w:b/>
        </w:rPr>
      </w:pPr>
      <w:r w:rsidRPr="00BE35B0">
        <w:rPr>
          <w:b/>
        </w:rPr>
        <w:t>Lighting</w:t>
      </w:r>
    </w:p>
    <w:p w:rsidR="009420C1" w:rsidRPr="00831913" w:rsidRDefault="009420C1" w:rsidP="003177A4">
      <w:pPr>
        <w:pStyle w:val="Heading4"/>
        <w:numPr>
          <w:ilvl w:val="3"/>
          <w:numId w:val="2"/>
        </w:numPr>
      </w:pPr>
      <w:r w:rsidRPr="00831913">
        <w:t>All vehicles must have functioning headlights, taillights, brake lights and a rear facing fog light</w:t>
      </w:r>
    </w:p>
    <w:p w:rsidR="009420C1" w:rsidRPr="00831913" w:rsidRDefault="009420C1" w:rsidP="003177A4">
      <w:pPr>
        <w:pStyle w:val="Heading4"/>
        <w:numPr>
          <w:ilvl w:val="3"/>
          <w:numId w:val="2"/>
        </w:numPr>
      </w:pPr>
      <w:r w:rsidRPr="00831913">
        <w:t>Headlights may be standard or relocated headlights that are clear or blue and there shall be 2 or more - with one always operational while on track</w:t>
      </w:r>
    </w:p>
    <w:p w:rsidR="00C143DB" w:rsidRPr="00831913" w:rsidRDefault="00C143DB" w:rsidP="00C143DB">
      <w:pPr>
        <w:pStyle w:val="Heading4"/>
        <w:numPr>
          <w:ilvl w:val="3"/>
          <w:numId w:val="2"/>
        </w:numPr>
      </w:pPr>
      <w:r w:rsidRPr="00831913">
        <w:t>Brake lights - 3 rear facing brake lights are required, one of which must be mounted on or above the trunk lid</w:t>
      </w:r>
      <w:r>
        <w:t xml:space="preserve"> (factory rear centre brake light is acceptable)</w:t>
      </w:r>
      <w:r w:rsidRPr="00831913">
        <w:t>. The lenses of these lights must be coloured red</w:t>
      </w:r>
    </w:p>
    <w:p w:rsidR="00C143DB" w:rsidRDefault="00C143DB" w:rsidP="00C143DB">
      <w:pPr>
        <w:pStyle w:val="Heading4"/>
        <w:numPr>
          <w:ilvl w:val="3"/>
          <w:numId w:val="2"/>
        </w:numPr>
      </w:pPr>
      <w:r w:rsidRPr="00831913">
        <w:t xml:space="preserve">Rear light - Cars shall have </w:t>
      </w:r>
      <w:r>
        <w:t xml:space="preserve">at a minimum of </w:t>
      </w:r>
      <w:r w:rsidRPr="00831913">
        <w:t>one rear facing, high intensity</w:t>
      </w:r>
      <w:r>
        <w:t xml:space="preserve"> amber (preferred) or blue light </w:t>
      </w:r>
      <w:r w:rsidRPr="00831913">
        <w:t xml:space="preserve">mounted on top of the roof at eye level, and must always be operational </w:t>
      </w:r>
      <w:r>
        <w:t xml:space="preserve">at all times </w:t>
      </w:r>
      <w:r w:rsidR="00BE35B0">
        <w:t>w</w:t>
      </w:r>
      <w:r w:rsidRPr="00831913">
        <w:t>hile on track</w:t>
      </w:r>
      <w:r>
        <w:t xml:space="preserve">. Light must be a minimum of 55w (or </w:t>
      </w:r>
      <w:r w:rsidR="00BE35B0">
        <w:t xml:space="preserve">minimum </w:t>
      </w:r>
      <w:r>
        <w:t>1000 Lumen equivalent if LED lights utilized). If 2 lights are utilized they must be positioned side by side in the center of the roof line.</w:t>
      </w:r>
    </w:p>
    <w:p w:rsidR="00A847C3" w:rsidRPr="00BE35B0" w:rsidRDefault="00A847C3" w:rsidP="003177A4">
      <w:pPr>
        <w:pStyle w:val="Heading4"/>
        <w:rPr>
          <w:b/>
        </w:rPr>
      </w:pPr>
      <w:r w:rsidRPr="00BE35B0">
        <w:rPr>
          <w:b/>
        </w:rPr>
        <w:lastRenderedPageBreak/>
        <w:t>Wipers</w:t>
      </w:r>
    </w:p>
    <w:p w:rsidR="00A847C3" w:rsidRPr="00D61740" w:rsidRDefault="00A847C3" w:rsidP="00B4019C">
      <w:pPr>
        <w:pStyle w:val="Heading4"/>
        <w:numPr>
          <w:ilvl w:val="3"/>
          <w:numId w:val="2"/>
        </w:numPr>
      </w:pPr>
      <w:r w:rsidRPr="00D61740">
        <w:t>All cars must have an operational windshield wiper that adequately clears the windshield providing visibility to the driver</w:t>
      </w:r>
    </w:p>
    <w:p w:rsidR="00A847C3" w:rsidRPr="00BE35B0" w:rsidRDefault="00A847C3" w:rsidP="00B4019C">
      <w:pPr>
        <w:pStyle w:val="Heading4"/>
        <w:rPr>
          <w:b/>
        </w:rPr>
      </w:pPr>
      <w:r w:rsidRPr="00BE35B0">
        <w:rPr>
          <w:b/>
        </w:rPr>
        <w:t>Battery</w:t>
      </w:r>
    </w:p>
    <w:p w:rsidR="00A847C3" w:rsidRPr="00D61740" w:rsidRDefault="00664BED" w:rsidP="00B4019C">
      <w:pPr>
        <w:pStyle w:val="Heading4"/>
        <w:numPr>
          <w:ilvl w:val="3"/>
          <w:numId w:val="2"/>
        </w:numPr>
      </w:pPr>
      <w:r>
        <w:t>Relocation of battery is allowed.</w:t>
      </w:r>
      <w:r w:rsidR="00A847C3" w:rsidRPr="00D61740">
        <w:t xml:space="preserve"> </w:t>
      </w:r>
    </w:p>
    <w:p w:rsidR="00A847C3" w:rsidRPr="00D61740" w:rsidRDefault="00A847C3" w:rsidP="00B4019C">
      <w:pPr>
        <w:pStyle w:val="Heading4"/>
        <w:numPr>
          <w:ilvl w:val="3"/>
          <w:numId w:val="2"/>
        </w:numPr>
      </w:pPr>
      <w:r w:rsidRPr="00D61740">
        <w:t xml:space="preserve">Positive terminals must be insulated and the battery must be secured by a minimum of 2 points and/or fastened securely at the discretion of Scrutineer (ie: no bungee cords). </w:t>
      </w:r>
    </w:p>
    <w:p w:rsidR="00A847C3" w:rsidRPr="00BE35B0" w:rsidRDefault="00A847C3" w:rsidP="00B4019C">
      <w:pPr>
        <w:pStyle w:val="Heading4"/>
        <w:rPr>
          <w:b/>
        </w:rPr>
      </w:pPr>
      <w:r w:rsidRPr="00BE35B0">
        <w:rPr>
          <w:b/>
        </w:rPr>
        <w:t>Fuel tanks</w:t>
      </w:r>
    </w:p>
    <w:p w:rsidR="002E5D5F" w:rsidRPr="002E5D5F" w:rsidRDefault="002E5D5F" w:rsidP="00AD7405">
      <w:pPr>
        <w:pStyle w:val="Heading4"/>
        <w:numPr>
          <w:ilvl w:val="3"/>
          <w:numId w:val="2"/>
        </w:numPr>
      </w:pPr>
      <w:r w:rsidRPr="002E5D5F">
        <w:t xml:space="preserve">Factory fuel tank is STRONGLY recommended over a fuel cell. If you choose fuel cell/tank it </w:t>
      </w:r>
      <w:r>
        <w:t xml:space="preserve">must </w:t>
      </w:r>
      <w:r w:rsidRPr="002E5D5F">
        <w:t xml:space="preserve">be covered by a metal box called a firewall if installed in a hatch back. If installed in a sedan a firewall </w:t>
      </w:r>
      <w:r>
        <w:t xml:space="preserve">must </w:t>
      </w:r>
      <w:r w:rsidRPr="002E5D5F">
        <w:t>separate the trunk from driver</w:t>
      </w:r>
      <w:r>
        <w:t>’</w:t>
      </w:r>
      <w:r w:rsidRPr="002E5D5F">
        <w:t>s compartment.</w:t>
      </w:r>
    </w:p>
    <w:p w:rsidR="002E5D5F" w:rsidRPr="002E5D5F" w:rsidRDefault="002E5D5F" w:rsidP="00AD7405">
      <w:pPr>
        <w:pStyle w:val="Heading4"/>
        <w:numPr>
          <w:ilvl w:val="3"/>
          <w:numId w:val="2"/>
        </w:numPr>
      </w:pPr>
      <w:r w:rsidRPr="002E5D5F">
        <w:t xml:space="preserve">Fuel pumps </w:t>
      </w:r>
      <w:r>
        <w:t xml:space="preserve">must </w:t>
      </w:r>
      <w:r w:rsidRPr="002E5D5F">
        <w:t xml:space="preserve">be installed outside the vehicle or inside the fire walled area where the tank is located. </w:t>
      </w:r>
      <w:r>
        <w:t>(</w:t>
      </w:r>
      <w:r w:rsidRPr="002E5D5F">
        <w:t>NOT in the driver</w:t>
      </w:r>
      <w:r>
        <w:t>’</w:t>
      </w:r>
      <w:r w:rsidRPr="002E5D5F">
        <w:t>s compartment</w:t>
      </w:r>
      <w:r>
        <w:t>)</w:t>
      </w:r>
      <w:r w:rsidRPr="002E5D5F">
        <w:t>.</w:t>
      </w:r>
    </w:p>
    <w:p w:rsidR="002E5D5F" w:rsidRPr="002E5D5F" w:rsidRDefault="002E5D5F" w:rsidP="00AD7405">
      <w:pPr>
        <w:pStyle w:val="Heading4"/>
        <w:numPr>
          <w:ilvl w:val="3"/>
          <w:numId w:val="2"/>
        </w:numPr>
      </w:pPr>
      <w:r w:rsidRPr="002E5D5F">
        <w:t xml:space="preserve">Fuel injected vehicles </w:t>
      </w:r>
      <w:r>
        <w:t xml:space="preserve">must </w:t>
      </w:r>
      <w:r w:rsidRPr="002E5D5F">
        <w:t xml:space="preserve">retain </w:t>
      </w:r>
      <w:r>
        <w:t xml:space="preserve">a </w:t>
      </w:r>
      <w:r w:rsidRPr="002E5D5F">
        <w:t>factory</w:t>
      </w:r>
      <w:r>
        <w:t xml:space="preserve"> style </w:t>
      </w:r>
      <w:r w:rsidRPr="002E5D5F">
        <w:t xml:space="preserve"> “main relay”</w:t>
      </w:r>
      <w:r>
        <w:t xml:space="preserve"> which </w:t>
      </w:r>
      <w:r w:rsidRPr="002E5D5F">
        <w:t xml:space="preserve">controls when the fuel pump activates. </w:t>
      </w:r>
      <w:r>
        <w:t>P</w:t>
      </w:r>
      <w:r w:rsidRPr="002E5D5F">
        <w:t xml:space="preserve">ump should prime the system only </w:t>
      </w:r>
      <w:r>
        <w:t xml:space="preserve">when activated </w:t>
      </w:r>
      <w:r w:rsidRPr="002E5D5F">
        <w:t>and not continually run</w:t>
      </w:r>
      <w:r w:rsidR="003E0104">
        <w:t xml:space="preserve"> after engine has died</w:t>
      </w:r>
      <w:r w:rsidRPr="002E5D5F">
        <w:t xml:space="preserve">. </w:t>
      </w:r>
    </w:p>
    <w:p w:rsidR="00A847C3" w:rsidRPr="00BE35B0" w:rsidRDefault="00A847C3" w:rsidP="00B4019C">
      <w:pPr>
        <w:pStyle w:val="Heading4"/>
        <w:rPr>
          <w:b/>
        </w:rPr>
      </w:pPr>
      <w:r w:rsidRPr="00BE35B0">
        <w:rPr>
          <w:b/>
        </w:rPr>
        <w:t>Radiators</w:t>
      </w:r>
    </w:p>
    <w:p w:rsidR="00A847C3" w:rsidRPr="00410742" w:rsidRDefault="00A847C3" w:rsidP="00AD7405">
      <w:pPr>
        <w:pStyle w:val="Heading4"/>
        <w:numPr>
          <w:ilvl w:val="3"/>
          <w:numId w:val="2"/>
        </w:numPr>
      </w:pPr>
      <w:r w:rsidRPr="00410742">
        <w:t>Radiators are free, but must be contained within a firewall if located within the passenger compartment.</w:t>
      </w:r>
    </w:p>
    <w:p w:rsidR="00A847C3" w:rsidRPr="00BE35B0" w:rsidRDefault="00A847C3" w:rsidP="00B4019C">
      <w:pPr>
        <w:pStyle w:val="Heading4"/>
        <w:rPr>
          <w:b/>
        </w:rPr>
      </w:pPr>
      <w:r w:rsidRPr="00BE35B0">
        <w:rPr>
          <w:b/>
        </w:rPr>
        <w:t xml:space="preserve">Windows </w:t>
      </w:r>
    </w:p>
    <w:p w:rsidR="00A847C3" w:rsidRPr="00410742" w:rsidRDefault="00A847C3" w:rsidP="00AD7405">
      <w:pPr>
        <w:pStyle w:val="Heading4"/>
        <w:numPr>
          <w:ilvl w:val="3"/>
          <w:numId w:val="2"/>
        </w:numPr>
      </w:pPr>
      <w:r w:rsidRPr="00410742">
        <w:t xml:space="preserve">Stock or stock equivalent driver &amp; passenger windows are required; all cars shall run with drivers and passenger windows closed. </w:t>
      </w:r>
    </w:p>
    <w:p w:rsidR="00A847C3" w:rsidRPr="00410742" w:rsidRDefault="00A847C3" w:rsidP="00AD7405">
      <w:pPr>
        <w:pStyle w:val="Heading4"/>
        <w:numPr>
          <w:ilvl w:val="3"/>
          <w:numId w:val="2"/>
        </w:numPr>
      </w:pPr>
      <w:r w:rsidRPr="00410742">
        <w:t>Factory window tint that is not removable is permitted, all other window tint including after market is prohibited and must be removed.</w:t>
      </w:r>
    </w:p>
    <w:p w:rsidR="00A847C3" w:rsidRPr="00BE35B0" w:rsidRDefault="00A847C3" w:rsidP="00B4019C">
      <w:pPr>
        <w:pStyle w:val="Heading4"/>
        <w:rPr>
          <w:b/>
        </w:rPr>
      </w:pPr>
      <w:r w:rsidRPr="00BE35B0">
        <w:rPr>
          <w:b/>
        </w:rPr>
        <w:t>Windshields</w:t>
      </w:r>
    </w:p>
    <w:p w:rsidR="00A847C3" w:rsidRDefault="00A847C3" w:rsidP="00AD7405">
      <w:pPr>
        <w:pStyle w:val="Heading4"/>
        <w:numPr>
          <w:ilvl w:val="3"/>
          <w:numId w:val="2"/>
        </w:numPr>
      </w:pPr>
      <w:r w:rsidRPr="00410742">
        <w:t>Windshields shall be stock windshield glass or polycarbon</w:t>
      </w:r>
      <w:r>
        <w:t>ate material (e.g. Lexan) only.</w:t>
      </w:r>
    </w:p>
    <w:p w:rsidR="00A847C3" w:rsidRDefault="00A847C3" w:rsidP="00AD7405">
      <w:pPr>
        <w:pStyle w:val="Heading4"/>
        <w:numPr>
          <w:ilvl w:val="3"/>
          <w:numId w:val="2"/>
        </w:numPr>
      </w:pPr>
      <w:r>
        <w:t>W</w:t>
      </w:r>
      <w:r w:rsidRPr="00410742">
        <w:t>indshield material shall be in a condition so that any damage (e.g. cracks or scratches) does not cause any visual impairment to the driver. If the windshield is made of glass any damage must not be through both glass layers.</w:t>
      </w:r>
    </w:p>
    <w:p w:rsidR="00C143DB" w:rsidRPr="00BE35B0" w:rsidRDefault="00C143DB" w:rsidP="00C143DB">
      <w:pPr>
        <w:pStyle w:val="Heading4"/>
        <w:rPr>
          <w:b/>
        </w:rPr>
      </w:pPr>
      <w:r w:rsidRPr="00BE35B0">
        <w:rPr>
          <w:b/>
        </w:rPr>
        <w:t>Mirrors</w:t>
      </w:r>
    </w:p>
    <w:p w:rsidR="00C143DB" w:rsidRPr="00410742" w:rsidRDefault="00C143DB" w:rsidP="00C143DB">
      <w:pPr>
        <w:pStyle w:val="Heading4"/>
        <w:numPr>
          <w:ilvl w:val="3"/>
          <w:numId w:val="2"/>
        </w:numPr>
      </w:pPr>
      <w:r w:rsidRPr="00410742">
        <w:t>All cars shall have passenger and driver side view mirrors as well as 1 interior rear view mirror installed and at a minimum retain 2 mirrors after an event has begun.</w:t>
      </w:r>
    </w:p>
    <w:p w:rsidR="00664BED" w:rsidRPr="00BE35B0" w:rsidRDefault="00664BED" w:rsidP="00B4019C">
      <w:pPr>
        <w:pStyle w:val="Heading4"/>
        <w:rPr>
          <w:b/>
        </w:rPr>
      </w:pPr>
      <w:r w:rsidRPr="00BE35B0">
        <w:rPr>
          <w:b/>
        </w:rPr>
        <w:t>Interior</w:t>
      </w:r>
    </w:p>
    <w:p w:rsidR="00664BED" w:rsidRDefault="00664BED" w:rsidP="00AD7405">
      <w:pPr>
        <w:pStyle w:val="Heading4"/>
        <w:numPr>
          <w:ilvl w:val="3"/>
          <w:numId w:val="2"/>
        </w:numPr>
      </w:pPr>
      <w:r>
        <w:t xml:space="preserve">All loose contents </w:t>
      </w:r>
      <w:r w:rsidR="00BE35B0">
        <w:t xml:space="preserve">must be </w:t>
      </w:r>
      <w:r>
        <w:t>removed from the car</w:t>
      </w:r>
    </w:p>
    <w:p w:rsidR="00664BED" w:rsidRPr="00D61740" w:rsidRDefault="00664BED" w:rsidP="00AD7405">
      <w:pPr>
        <w:pStyle w:val="Heading4"/>
        <w:numPr>
          <w:ilvl w:val="3"/>
          <w:numId w:val="2"/>
        </w:numPr>
      </w:pPr>
      <w:r w:rsidRPr="00D61740">
        <w:t>Interior panels may be removed along with carpeting, or replaced as competitor wishes, so long as no sharp edges or protuberances exist within the cabin.</w:t>
      </w:r>
    </w:p>
    <w:p w:rsidR="00A847C3" w:rsidRPr="00BE35B0" w:rsidRDefault="00A847C3" w:rsidP="00AD7405">
      <w:pPr>
        <w:pStyle w:val="Heading4"/>
        <w:rPr>
          <w:b/>
        </w:rPr>
      </w:pPr>
      <w:r w:rsidRPr="00BE35B0">
        <w:rPr>
          <w:b/>
        </w:rPr>
        <w:t>Mud</w:t>
      </w:r>
      <w:r w:rsidR="00586F4B" w:rsidRPr="00BE35B0">
        <w:rPr>
          <w:b/>
        </w:rPr>
        <w:t xml:space="preserve"> </w:t>
      </w:r>
      <w:r w:rsidRPr="00BE35B0">
        <w:rPr>
          <w:b/>
        </w:rPr>
        <w:t>flaps</w:t>
      </w:r>
    </w:p>
    <w:p w:rsidR="00820FE3" w:rsidRPr="00820FE3" w:rsidRDefault="00820FE3" w:rsidP="00AD7405">
      <w:pPr>
        <w:pStyle w:val="Heading4"/>
        <w:numPr>
          <w:ilvl w:val="3"/>
          <w:numId w:val="2"/>
        </w:numPr>
      </w:pPr>
      <w:r w:rsidRPr="00820FE3">
        <w:t>All studded cars must utilize mud flaps on the driven wheels minimum.</w:t>
      </w:r>
      <w:r w:rsidR="006A582B">
        <w:t xml:space="preserve"> </w:t>
      </w:r>
      <w:r w:rsidRPr="00820FE3">
        <w:t>They should be as close to the ground as possible (stock mud flaps will most likely need to be lengthened)</w:t>
      </w:r>
    </w:p>
    <w:p w:rsidR="00A847C3" w:rsidRPr="00BE35B0" w:rsidRDefault="00A847C3" w:rsidP="00AD7405">
      <w:pPr>
        <w:pStyle w:val="Heading4"/>
        <w:rPr>
          <w:b/>
        </w:rPr>
      </w:pPr>
      <w:r w:rsidRPr="00BE35B0">
        <w:rPr>
          <w:b/>
        </w:rPr>
        <w:t>Tow hooks</w:t>
      </w:r>
    </w:p>
    <w:p w:rsidR="00A847C3" w:rsidRPr="00410742" w:rsidRDefault="00A847C3" w:rsidP="00AD7405">
      <w:pPr>
        <w:pStyle w:val="Heading4"/>
        <w:numPr>
          <w:ilvl w:val="3"/>
          <w:numId w:val="2"/>
        </w:numPr>
      </w:pPr>
      <w:r w:rsidRPr="00410742">
        <w:t xml:space="preserve">All cars shall have a tow hook clearly marked on the front and rear of the vehicle. </w:t>
      </w:r>
    </w:p>
    <w:p w:rsidR="00A847C3" w:rsidRDefault="00A847C3" w:rsidP="00AD7405">
      <w:pPr>
        <w:pStyle w:val="Heading4"/>
        <w:numPr>
          <w:ilvl w:val="3"/>
          <w:numId w:val="2"/>
        </w:numPr>
      </w:pPr>
      <w:r w:rsidRPr="00410742">
        <w:t>Tow hooks must be welded and/or securely chained via tow grade chains such that they are capable of safely extracting a vehicle from a snow</w:t>
      </w:r>
      <w:r w:rsidR="00AB55E5">
        <w:t xml:space="preserve"> </w:t>
      </w:r>
      <w:r w:rsidRPr="00410742">
        <w:t>bank.</w:t>
      </w:r>
    </w:p>
    <w:p w:rsidR="00AC7531" w:rsidRPr="00BE35B0" w:rsidRDefault="00AC7531" w:rsidP="00AD7405">
      <w:pPr>
        <w:pStyle w:val="Heading4"/>
        <w:rPr>
          <w:b/>
        </w:rPr>
      </w:pPr>
      <w:r w:rsidRPr="00BE35B0">
        <w:rPr>
          <w:b/>
        </w:rPr>
        <w:t>Dash</w:t>
      </w:r>
    </w:p>
    <w:p w:rsidR="00AC7531" w:rsidRPr="00AC7531" w:rsidRDefault="00AC7531" w:rsidP="00AD7405">
      <w:pPr>
        <w:pStyle w:val="Heading4"/>
        <w:numPr>
          <w:ilvl w:val="3"/>
          <w:numId w:val="2"/>
        </w:numPr>
      </w:pPr>
      <w:r w:rsidRPr="00AC7531">
        <w:t>Dash may be removed</w:t>
      </w:r>
      <w:r>
        <w:t xml:space="preserve"> and/or </w:t>
      </w:r>
      <w:r w:rsidRPr="00AC7531">
        <w:t>modified.</w:t>
      </w:r>
    </w:p>
    <w:p w:rsidR="00AC7531" w:rsidRPr="00AC7531" w:rsidRDefault="00AC7531" w:rsidP="00AD7405">
      <w:pPr>
        <w:pStyle w:val="Heading4"/>
        <w:numPr>
          <w:ilvl w:val="3"/>
          <w:numId w:val="2"/>
        </w:numPr>
      </w:pPr>
      <w:r w:rsidRPr="00AC7531">
        <w:t>Any mechanical oil/fuel pressure gauges must have a metal line from block to gauge (braided</w:t>
      </w:r>
      <w:r>
        <w:t xml:space="preserve"> stainless</w:t>
      </w:r>
      <w:r w:rsidRPr="00AC7531">
        <w:t>, copper etc...)</w:t>
      </w:r>
      <w:r>
        <w:t xml:space="preserve"> </w:t>
      </w:r>
      <w:r w:rsidRPr="00AC7531">
        <w:t xml:space="preserve"> No plastic/poly lines in the driver compartment.</w:t>
      </w:r>
    </w:p>
    <w:p w:rsidR="00A847C3" w:rsidRPr="00BE35B0" w:rsidRDefault="00A847C3" w:rsidP="00AD7405">
      <w:pPr>
        <w:pStyle w:val="Heading4"/>
        <w:rPr>
          <w:b/>
        </w:rPr>
      </w:pPr>
      <w:r w:rsidRPr="00BE35B0">
        <w:rPr>
          <w:b/>
        </w:rPr>
        <w:t>Kill switches</w:t>
      </w:r>
    </w:p>
    <w:p w:rsidR="00A847C3" w:rsidRDefault="00820FE3" w:rsidP="00AD7405">
      <w:pPr>
        <w:pStyle w:val="Heading4"/>
        <w:numPr>
          <w:ilvl w:val="3"/>
          <w:numId w:val="2"/>
        </w:numPr>
      </w:pPr>
      <w:r>
        <w:t>Cars must be fitted with a ma</w:t>
      </w:r>
      <w:r w:rsidR="00BE35B0">
        <w:t xml:space="preserve">ster kill switch that disables </w:t>
      </w:r>
      <w:r>
        <w:t xml:space="preserve"> both </w:t>
      </w:r>
      <w:r w:rsidR="00A847C3" w:rsidRPr="00410742">
        <w:t>the 12v system as well as the charge system, completely stopping the engine and preventing restart.</w:t>
      </w:r>
    </w:p>
    <w:p w:rsidR="00410742" w:rsidRDefault="00410742" w:rsidP="006A582B">
      <w:pPr>
        <w:rPr>
          <w:rFonts w:ascii="Arial" w:eastAsia="Arial" w:hAnsi="Arial" w:cs="Arial"/>
          <w:color w:val="000000"/>
          <w:sz w:val="22"/>
          <w:szCs w:val="22"/>
        </w:rPr>
      </w:pPr>
    </w:p>
    <w:p w:rsidR="0013049D" w:rsidRDefault="0013049D" w:rsidP="006A582B">
      <w:pPr>
        <w:rPr>
          <w:b/>
        </w:rPr>
      </w:pPr>
    </w:p>
    <w:p w:rsidR="008A7A1A" w:rsidRDefault="008A7A1A" w:rsidP="006A582B">
      <w:pPr>
        <w:rPr>
          <w:b/>
        </w:rPr>
      </w:pPr>
    </w:p>
    <w:p w:rsidR="00E2748E" w:rsidRDefault="00E2748E">
      <w:pPr>
        <w:rPr>
          <w:b/>
        </w:rPr>
      </w:pPr>
    </w:p>
    <w:p w:rsidR="009B48F4" w:rsidRDefault="009B48F4">
      <w:pPr>
        <w:rPr>
          <w:b/>
        </w:rPr>
      </w:pPr>
    </w:p>
    <w:p w:rsidR="008A7A1A" w:rsidRDefault="008A7A1A" w:rsidP="006A582B">
      <w:pPr>
        <w:rPr>
          <w:b/>
        </w:rPr>
      </w:pPr>
    </w:p>
    <w:p w:rsidR="00DD625D" w:rsidRDefault="00DD625D" w:rsidP="006A582B">
      <w:pPr>
        <w:rPr>
          <w:b/>
        </w:rPr>
      </w:pPr>
    </w:p>
    <w:p w:rsidR="00DD625D" w:rsidRDefault="00DD625D" w:rsidP="006A582B">
      <w:pPr>
        <w:rPr>
          <w:b/>
        </w:rPr>
      </w:pPr>
    </w:p>
    <w:p w:rsidR="00DD625D" w:rsidRDefault="00DD625D" w:rsidP="006A582B">
      <w:pPr>
        <w:rPr>
          <w:b/>
        </w:rPr>
      </w:pPr>
    </w:p>
    <w:p w:rsidR="00DD625D" w:rsidRDefault="00DD625D" w:rsidP="006A582B">
      <w:pPr>
        <w:rPr>
          <w:b/>
        </w:rPr>
      </w:pPr>
    </w:p>
    <w:p w:rsidR="00DD625D" w:rsidRDefault="00DD625D" w:rsidP="006A582B">
      <w:pPr>
        <w:rPr>
          <w:b/>
        </w:rPr>
      </w:pPr>
    </w:p>
    <w:p w:rsidR="00DD625D" w:rsidRDefault="00DD625D" w:rsidP="006A582B">
      <w:pPr>
        <w:rPr>
          <w:b/>
        </w:rPr>
      </w:pPr>
    </w:p>
    <w:p w:rsidR="008A7A1A" w:rsidRDefault="00DD625D" w:rsidP="00DD625D">
      <w:pPr>
        <w:jc w:val="center"/>
        <w:rPr>
          <w:b/>
        </w:rPr>
      </w:pPr>
      <w:r>
        <w:rPr>
          <w:b/>
          <w:noProof/>
          <w:lang w:val="en-US"/>
        </w:rPr>
        <w:drawing>
          <wp:inline distT="0" distB="0" distL="0" distR="0">
            <wp:extent cx="6346586" cy="2547064"/>
            <wp:effectExtent l="171450" t="152400" r="168514" b="62786"/>
            <wp:docPr id="5" name="Picture 3" descr="Fire on Ice logo 300dpi clea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re on Ice logo 300dpi clear.png"/>
                    <pic:cNvPicPr/>
                  </pic:nvPicPr>
                  <pic:blipFill>
                    <a:blip r:embed="rId26"/>
                    <a:stretch>
                      <a:fillRect/>
                    </a:stretch>
                  </pic:blipFill>
                  <pic:spPr>
                    <a:xfrm>
                      <a:off x="0" y="0"/>
                      <a:ext cx="6344504" cy="2546229"/>
                    </a:xfrm>
                    <a:prstGeom prst="rect">
                      <a:avLst/>
                    </a:prstGeom>
                    <a:ln>
                      <a:noFill/>
                    </a:ln>
                    <a:effectLst>
                      <a:outerShdw blurRad="190500" algn="tl" rotWithShape="0">
                        <a:srgbClr val="000000">
                          <a:alpha val="70000"/>
                        </a:srgbClr>
                      </a:outerShdw>
                    </a:effectLst>
                  </pic:spPr>
                </pic:pic>
              </a:graphicData>
            </a:graphic>
          </wp:inline>
        </w:drawing>
      </w:r>
    </w:p>
    <w:p w:rsidR="008A7A1A" w:rsidRDefault="008A7A1A" w:rsidP="006A582B">
      <w:pPr>
        <w:rPr>
          <w:b/>
        </w:rPr>
      </w:pPr>
    </w:p>
    <w:p w:rsidR="008A7A1A" w:rsidRDefault="008A7A1A" w:rsidP="006A582B">
      <w:pPr>
        <w:rPr>
          <w:b/>
        </w:rPr>
      </w:pPr>
    </w:p>
    <w:p w:rsidR="008A7A1A" w:rsidRDefault="008A7A1A" w:rsidP="006A582B">
      <w:pPr>
        <w:rPr>
          <w:b/>
        </w:rPr>
      </w:pPr>
    </w:p>
    <w:p w:rsidR="008A7A1A" w:rsidRDefault="008A7A1A" w:rsidP="006A582B">
      <w:pPr>
        <w:rPr>
          <w:b/>
        </w:rPr>
      </w:pPr>
    </w:p>
    <w:p w:rsidR="008A7A1A" w:rsidRDefault="008A7A1A" w:rsidP="006A582B">
      <w:pPr>
        <w:rPr>
          <w:b/>
        </w:rPr>
      </w:pPr>
    </w:p>
    <w:p w:rsidR="009B48F4" w:rsidRDefault="009B48F4" w:rsidP="006A582B">
      <w:pPr>
        <w:rPr>
          <w:b/>
        </w:rPr>
      </w:pPr>
    </w:p>
    <w:p w:rsidR="008A7A1A" w:rsidRPr="006A582B" w:rsidRDefault="008A7A1A" w:rsidP="006A582B">
      <w:pPr>
        <w:rPr>
          <w:b/>
        </w:rPr>
      </w:pPr>
      <w:r>
        <w:rPr>
          <w:b/>
          <w:noProof/>
          <w:lang w:val="en-US"/>
        </w:rPr>
        <w:drawing>
          <wp:anchor distT="0" distB="0" distL="114935" distR="114935" simplePos="0" relativeHeight="251659264" behindDoc="0" locked="0" layoutInCell="1" allowOverlap="1">
            <wp:simplePos x="0" y="0"/>
            <wp:positionH relativeFrom="column">
              <wp:posOffset>819150</wp:posOffset>
            </wp:positionH>
            <wp:positionV relativeFrom="paragraph">
              <wp:posOffset>947420</wp:posOffset>
            </wp:positionV>
            <wp:extent cx="5234940" cy="1356360"/>
            <wp:effectExtent l="19050" t="0" r="381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srcRect/>
                    <a:stretch>
                      <a:fillRect/>
                    </a:stretch>
                  </pic:blipFill>
                  <pic:spPr bwMode="auto">
                    <a:xfrm>
                      <a:off x="0" y="0"/>
                      <a:ext cx="5234940" cy="1356360"/>
                    </a:xfrm>
                    <a:prstGeom prst="rect">
                      <a:avLst/>
                    </a:prstGeom>
                    <a:solidFill>
                      <a:srgbClr val="FFFFFF"/>
                    </a:solidFill>
                    <a:ln w="9525">
                      <a:noFill/>
                      <a:miter lim="800000"/>
                      <a:headEnd/>
                      <a:tailEnd/>
                    </a:ln>
                  </pic:spPr>
                </pic:pic>
              </a:graphicData>
            </a:graphic>
          </wp:anchor>
        </w:drawing>
      </w:r>
    </w:p>
    <w:sectPr w:rsidR="008A7A1A" w:rsidRPr="006A582B" w:rsidSect="002D17CE">
      <w:headerReference w:type="even" r:id="rId28"/>
      <w:headerReference w:type="default" r:id="rId29"/>
      <w:footerReference w:type="even" r:id="rId30"/>
      <w:footerReference w:type="default" r:id="rId31"/>
      <w:headerReference w:type="first" r:id="rId32"/>
      <w:footerReference w:type="first" r:id="rId33"/>
      <w:pgSz w:w="12240" w:h="15840"/>
      <w:pgMar w:top="1080" w:right="965" w:bottom="1440" w:left="864" w:header="490" w:footer="0" w:gutter="0"/>
      <w:pgBorders w:offsetFrom="page">
        <w:top w:val="single" w:sz="4" w:space="24" w:color="auto"/>
        <w:left w:val="single" w:sz="4" w:space="24" w:color="auto"/>
        <w:bottom w:val="single" w:sz="4" w:space="24" w:color="auto"/>
        <w:right w:val="single" w:sz="4" w:space="24" w:color="auto"/>
      </w:pgBorders>
      <w:pgNumType w:start="1"/>
      <w:cols w:space="720"/>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C76CC" w:rsidRDefault="00DC76CC" w:rsidP="00CD16D6">
      <w:r>
        <w:separator/>
      </w:r>
    </w:p>
  </w:endnote>
  <w:endnote w:type="continuationSeparator" w:id="1">
    <w:p w:rsidR="00DC76CC" w:rsidRDefault="00DC76CC" w:rsidP="00CD16D6">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1637" w:rsidRDefault="00B51637">
    <w:pPr>
      <w:pStyle w:val="normal0"/>
      <w:pBdr>
        <w:top w:val="nil"/>
        <w:left w:val="nil"/>
        <w:bottom w:val="nil"/>
        <w:right w:val="nil"/>
        <w:between w:val="nil"/>
      </w:pBdr>
      <w:rPr>
        <w:rFonts w:ascii="Arial" w:eastAsia="Arial" w:hAnsi="Arial" w:cs="Arial"/>
        <w:color w:val="000000"/>
        <w:sz w:val="22"/>
        <w:szCs w:val="2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1637" w:rsidRPr="00FF35E9" w:rsidRDefault="00AE4008" w:rsidP="00FF35E9">
    <w:pPr>
      <w:pStyle w:val="Footer"/>
    </w:pPr>
    <w:r w:rsidRPr="00AE4008">
      <w:pict>
        <v:shapetype id="_x0000_t202" coordsize="21600,21600" o:spt="202" path="m,l,21600r21600,l21600,xe">
          <v:stroke joinstyle="miter"/>
          <v:path gradientshapeok="t" o:connecttype="rect"/>
        </v:shapetype>
        <v:shape id="_x0000_s4097" type="#_x0000_t202" style="position:absolute;left:0;text-align:left;margin-left:545.95pt;margin-top:.05pt;width:26.55pt;height:13.3pt;z-index:251660288;mso-wrap-distance-left:0;mso-wrap-distance-right:0;mso-position-horizontal-relative:page" stroked="f">
          <v:fill opacity="0" color2="black"/>
          <v:textbox inset="0,0,0,0">
            <w:txbxContent>
              <w:p w:rsidR="00B51637" w:rsidRDefault="00AE4008" w:rsidP="00FF35E9">
                <w:pPr>
                  <w:pStyle w:val="Footer"/>
                </w:pPr>
                <w:r>
                  <w:rPr>
                    <w:rStyle w:val="PageNumber"/>
                  </w:rPr>
                  <w:fldChar w:fldCharType="begin"/>
                </w:r>
                <w:r w:rsidR="00B51637">
                  <w:rPr>
                    <w:rStyle w:val="PageNumber"/>
                  </w:rPr>
                  <w:instrText xml:space="preserve"> PAGE </w:instrText>
                </w:r>
                <w:r>
                  <w:rPr>
                    <w:rStyle w:val="PageNumber"/>
                  </w:rPr>
                  <w:fldChar w:fldCharType="separate"/>
                </w:r>
                <w:r w:rsidR="007F16D3">
                  <w:rPr>
                    <w:rStyle w:val="PageNumber"/>
                    <w:noProof/>
                  </w:rPr>
                  <w:t>9</w:t>
                </w:r>
                <w:r>
                  <w:rPr>
                    <w:rStyle w:val="PageNumber"/>
                  </w:rPr>
                  <w:fldChar w:fldCharType="end"/>
                </w:r>
              </w:p>
            </w:txbxContent>
          </v:textbox>
          <w10:wrap type="square" side="largest" anchorx="page"/>
        </v:shape>
      </w:pict>
    </w:r>
    <w:r w:rsidR="00B51637" w:rsidRPr="00FF35E9">
      <w:t>Sanctioned by WCMA and affiliated with GDS Canada FIA Inc.</w:t>
    </w:r>
  </w:p>
  <w:p w:rsidR="00B51637" w:rsidRDefault="00B51637" w:rsidP="00FF35E9">
    <w:pPr>
      <w:pStyle w:val="Footer"/>
    </w:pPr>
  </w:p>
  <w:p w:rsidR="00B51637" w:rsidRDefault="00B51637">
    <w:pPr>
      <w:pStyle w:val="normal0"/>
      <w:widowControl w:val="0"/>
      <w:pBdr>
        <w:between w:val="nil"/>
      </w:pBdr>
      <w:shd w:val="clear" w:color="auto" w:fill="FFFFFF"/>
      <w:spacing w:line="14" w:lineRule="auto"/>
      <w:rPr>
        <w:rFonts w:ascii="Arial" w:eastAsia="Arial" w:hAnsi="Arial" w:cs="Arial"/>
        <w:color w:val="000000"/>
        <w:sz w:val="22"/>
        <w:szCs w:val="2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1637" w:rsidRDefault="00B51637">
    <w:pPr>
      <w:pStyle w:val="normal0"/>
      <w:pBdr>
        <w:top w:val="nil"/>
        <w:left w:val="nil"/>
        <w:bottom w:val="nil"/>
        <w:right w:val="nil"/>
        <w:between w:val="nil"/>
      </w:pBdr>
      <w:rPr>
        <w:rFonts w:ascii="Arial" w:eastAsia="Arial" w:hAnsi="Arial" w:cs="Arial"/>
        <w:color w:val="000000"/>
        <w:sz w:val="22"/>
        <w:szCs w:val="22"/>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C76CC" w:rsidRDefault="00DC76CC" w:rsidP="00CD16D6">
      <w:r>
        <w:separator/>
      </w:r>
    </w:p>
  </w:footnote>
  <w:footnote w:type="continuationSeparator" w:id="1">
    <w:p w:rsidR="00DC76CC" w:rsidRDefault="00DC76CC" w:rsidP="00CD16D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1637" w:rsidRDefault="00B51637" w:rsidP="005504FA">
    <w:pPr>
      <w:pStyle w:val="Header"/>
      <w:ind w:left="0" w:hanging="2"/>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1637" w:rsidRDefault="00B51637">
    <w:pPr>
      <w:pStyle w:val="normal0"/>
      <w:pBdr>
        <w:top w:val="nil"/>
        <w:left w:val="nil"/>
        <w:bottom w:val="nil"/>
        <w:right w:val="nil"/>
        <w:between w:val="nil"/>
      </w:pBdr>
      <w:rPr>
        <w:rFonts w:ascii="Arial" w:eastAsia="Arial" w:hAnsi="Arial" w:cs="Arial"/>
        <w:color w:val="000000"/>
        <w:sz w:val="22"/>
        <w:szCs w:val="2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1637" w:rsidRDefault="00B51637">
    <w:pPr>
      <w:pStyle w:val="normal0"/>
      <w:pBdr>
        <w:top w:val="nil"/>
        <w:left w:val="nil"/>
        <w:bottom w:val="nil"/>
        <w:right w:val="nil"/>
        <w:between w:val="nil"/>
      </w:pBdr>
      <w:rPr>
        <w:rFonts w:ascii="Arial" w:eastAsia="Arial" w:hAnsi="Arial" w:cs="Arial"/>
        <w:color w:val="000000"/>
        <w:sz w:val="22"/>
        <w:szCs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A2DA3060"/>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nsid w:val="00000002"/>
    <w:multiLevelType w:val="singleLevel"/>
    <w:tmpl w:val="00000002"/>
    <w:name w:val="WW8Num2"/>
    <w:lvl w:ilvl="0">
      <w:start w:val="1"/>
      <w:numFmt w:val="bullet"/>
      <w:lvlText w:val=""/>
      <w:lvlJc w:val="left"/>
      <w:pPr>
        <w:tabs>
          <w:tab w:val="num" w:pos="360"/>
        </w:tabs>
        <w:ind w:left="360" w:hanging="360"/>
      </w:pPr>
      <w:rPr>
        <w:rFonts w:ascii="Symbol" w:hAnsi="Symbol" w:cs="Arial"/>
        <w:color w:val="auto"/>
        <w:sz w:val="22"/>
        <w:szCs w:val="20"/>
        <w:lang w:val="en-US"/>
      </w:rPr>
    </w:lvl>
  </w:abstractNum>
  <w:abstractNum w:abstractNumId="2">
    <w:nsid w:val="00000003"/>
    <w:multiLevelType w:val="singleLevel"/>
    <w:tmpl w:val="00000003"/>
    <w:name w:val="WW8Num3"/>
    <w:lvl w:ilvl="0">
      <w:start w:val="1"/>
      <w:numFmt w:val="bullet"/>
      <w:lvlText w:val="o"/>
      <w:lvlJc w:val="left"/>
      <w:pPr>
        <w:tabs>
          <w:tab w:val="num" w:pos="720"/>
        </w:tabs>
        <w:ind w:left="720" w:hanging="360"/>
      </w:pPr>
      <w:rPr>
        <w:rFonts w:ascii="Courier New" w:hAnsi="Courier New" w:cs="Arial"/>
        <w:strike/>
        <w:color w:val="000000"/>
        <w:sz w:val="22"/>
        <w:szCs w:val="20"/>
        <w:shd w:val="clear" w:color="auto" w:fill="auto"/>
      </w:rPr>
    </w:lvl>
  </w:abstractNum>
  <w:abstractNum w:abstractNumId="3">
    <w:nsid w:val="00000004"/>
    <w:multiLevelType w:val="multilevel"/>
    <w:tmpl w:val="00000004"/>
    <w:name w:val="WW8Num4"/>
    <w:lvl w:ilvl="0">
      <w:start w:val="1"/>
      <w:numFmt w:val="decimal"/>
      <w:lvlText w:val="%1"/>
      <w:lvlJc w:val="left"/>
      <w:pPr>
        <w:tabs>
          <w:tab w:val="num" w:pos="1152"/>
        </w:tabs>
        <w:ind w:left="1152" w:hanging="432"/>
      </w:pPr>
      <w:rPr>
        <w:rFonts w:ascii="Arial" w:hAnsi="Arial" w:cs="Arial"/>
        <w:color w:val="000000"/>
        <w:sz w:val="22"/>
        <w:szCs w:val="20"/>
        <w:shd w:val="clear" w:color="auto" w:fill="auto"/>
      </w:rPr>
    </w:lvl>
    <w:lvl w:ilvl="1">
      <w:start w:val="1"/>
      <w:numFmt w:val="decimal"/>
      <w:lvlText w:val="%1.%2"/>
      <w:lvlJc w:val="left"/>
      <w:pPr>
        <w:tabs>
          <w:tab w:val="num" w:pos="1296"/>
        </w:tabs>
        <w:ind w:left="1296" w:hanging="576"/>
      </w:pPr>
      <w:rPr>
        <w:rFonts w:ascii="Times New Roman" w:hAnsi="Times New Roman" w:cs="Times New Roman"/>
        <w:b/>
      </w:rPr>
    </w:lvl>
    <w:lvl w:ilvl="2">
      <w:start w:val="1"/>
      <w:numFmt w:val="lowerLetter"/>
      <w:lvlText w:val="%1.%2.%3"/>
      <w:lvlJc w:val="left"/>
      <w:pPr>
        <w:tabs>
          <w:tab w:val="num" w:pos="1440"/>
        </w:tabs>
        <w:ind w:left="1440" w:hanging="720"/>
      </w:pPr>
      <w:rPr>
        <w:rFonts w:ascii="Times New Roman" w:hAnsi="Times New Roman" w:cs="Times New Roman"/>
        <w:b/>
      </w:rPr>
    </w:lvl>
    <w:lvl w:ilvl="3">
      <w:start w:val="1"/>
      <w:numFmt w:val="decimal"/>
      <w:lvlText w:val="%1.%2.%3.%4"/>
      <w:lvlJc w:val="left"/>
      <w:pPr>
        <w:tabs>
          <w:tab w:val="num" w:pos="1584"/>
        </w:tabs>
        <w:ind w:left="1584" w:hanging="864"/>
      </w:pPr>
      <w:rPr>
        <w:rFonts w:ascii="Times New Roman" w:hAnsi="Times New Roman" w:cs="Times New Roman"/>
        <w:b/>
      </w:rPr>
    </w:lvl>
    <w:lvl w:ilvl="4">
      <w:start w:val="1"/>
      <w:numFmt w:val="decimal"/>
      <w:lvlText w:val="%1.%2.%3.%4.%5"/>
      <w:lvlJc w:val="left"/>
      <w:pPr>
        <w:tabs>
          <w:tab w:val="num" w:pos="1728"/>
        </w:tabs>
        <w:ind w:left="1728" w:hanging="1008"/>
      </w:pPr>
      <w:rPr>
        <w:rFonts w:ascii="Times New Roman" w:hAnsi="Times New Roman" w:cs="Times New Roman"/>
        <w:b/>
      </w:rPr>
    </w:lvl>
    <w:lvl w:ilvl="5">
      <w:start w:val="1"/>
      <w:numFmt w:val="decimal"/>
      <w:lvlText w:val="%1.%2.%3.%4.%5.%6"/>
      <w:lvlJc w:val="left"/>
      <w:pPr>
        <w:tabs>
          <w:tab w:val="num" w:pos="1872"/>
        </w:tabs>
        <w:ind w:left="1872" w:hanging="1152"/>
      </w:pPr>
      <w:rPr>
        <w:rFonts w:ascii="Times New Roman" w:hAnsi="Times New Roman" w:cs="Times New Roman"/>
        <w:b/>
      </w:rPr>
    </w:lvl>
    <w:lvl w:ilvl="6">
      <w:start w:val="1"/>
      <w:numFmt w:val="decimal"/>
      <w:lvlText w:val="%1.%2.%3.%4.%5.%6.%7"/>
      <w:lvlJc w:val="left"/>
      <w:pPr>
        <w:tabs>
          <w:tab w:val="num" w:pos="2016"/>
        </w:tabs>
        <w:ind w:left="2016" w:hanging="1296"/>
      </w:pPr>
      <w:rPr>
        <w:rFonts w:ascii="Times New Roman" w:hAnsi="Times New Roman" w:cs="Times New Roman"/>
        <w:b/>
      </w:rPr>
    </w:lvl>
    <w:lvl w:ilvl="7">
      <w:start w:val="1"/>
      <w:numFmt w:val="decimal"/>
      <w:lvlText w:val="%1.%2.%3.%4.%5.%6.%7.%8"/>
      <w:lvlJc w:val="left"/>
      <w:pPr>
        <w:tabs>
          <w:tab w:val="num" w:pos="2160"/>
        </w:tabs>
        <w:ind w:left="2160" w:hanging="1440"/>
      </w:pPr>
      <w:rPr>
        <w:rFonts w:ascii="Times New Roman" w:hAnsi="Times New Roman" w:cs="Times New Roman"/>
        <w:b/>
      </w:rPr>
    </w:lvl>
    <w:lvl w:ilvl="8">
      <w:start w:val="1"/>
      <w:numFmt w:val="decimal"/>
      <w:lvlText w:val="%1.%2.%3.%4.%5.%6.%7.%8.%9"/>
      <w:lvlJc w:val="left"/>
      <w:pPr>
        <w:tabs>
          <w:tab w:val="num" w:pos="2304"/>
        </w:tabs>
        <w:ind w:left="2304" w:hanging="1584"/>
      </w:pPr>
      <w:rPr>
        <w:rFonts w:ascii="Times New Roman" w:hAnsi="Times New Roman" w:cs="Times New Roman"/>
        <w:b/>
      </w:rPr>
    </w:lvl>
  </w:abstractNum>
  <w:abstractNum w:abstractNumId="4">
    <w:nsid w:val="00000005"/>
    <w:multiLevelType w:val="singleLevel"/>
    <w:tmpl w:val="00000005"/>
    <w:name w:val="WW8Num5"/>
    <w:lvl w:ilvl="0">
      <w:start w:val="1"/>
      <w:numFmt w:val="bullet"/>
      <w:lvlText w:val=""/>
      <w:lvlJc w:val="left"/>
      <w:pPr>
        <w:tabs>
          <w:tab w:val="num" w:pos="360"/>
        </w:tabs>
        <w:ind w:left="360" w:hanging="360"/>
      </w:pPr>
      <w:rPr>
        <w:rFonts w:ascii="Symbol" w:hAnsi="Symbol" w:cs="Arial"/>
        <w:color w:val="000000"/>
        <w:sz w:val="22"/>
        <w:szCs w:val="20"/>
      </w:rPr>
    </w:lvl>
  </w:abstractNum>
  <w:abstractNum w:abstractNumId="5">
    <w:nsid w:val="00000009"/>
    <w:multiLevelType w:val="singleLevel"/>
    <w:tmpl w:val="00000009"/>
    <w:name w:val="WW8Num9"/>
    <w:lvl w:ilvl="0">
      <w:start w:val="1"/>
      <w:numFmt w:val="bullet"/>
      <w:lvlText w:val=""/>
      <w:lvlJc w:val="left"/>
      <w:pPr>
        <w:tabs>
          <w:tab w:val="num" w:pos="0"/>
        </w:tabs>
        <w:ind w:left="720" w:hanging="360"/>
      </w:pPr>
      <w:rPr>
        <w:rFonts w:ascii="Symbol" w:hAnsi="Symbol" w:cs="Courier New" w:hint="default"/>
        <w:color w:val="000000"/>
        <w:sz w:val="22"/>
        <w:szCs w:val="20"/>
        <w:shd w:val="clear" w:color="auto" w:fill="auto"/>
        <w:lang w:val="en-US"/>
      </w:rPr>
    </w:lvl>
  </w:abstractNum>
  <w:abstractNum w:abstractNumId="6">
    <w:nsid w:val="00711283"/>
    <w:multiLevelType w:val="multilevel"/>
    <w:tmpl w:val="88908BAA"/>
    <w:lvl w:ilvl="0">
      <w:start w:val="1"/>
      <w:numFmt w:val="decimal"/>
      <w:lvlText w:val="%1."/>
      <w:lvlJc w:val="left"/>
      <w:pPr>
        <w:ind w:left="360" w:hanging="360"/>
      </w:pPr>
    </w:lvl>
    <w:lvl w:ilvl="1">
      <w:start w:val="1"/>
      <w:numFmt w:val="decimal"/>
      <w:pStyle w:val="Heading2"/>
      <w:lvlText w:val="%1.%2."/>
      <w:lvlJc w:val="left"/>
      <w:pPr>
        <w:ind w:left="882" w:hanging="432"/>
      </w:pPr>
    </w:lvl>
    <w:lvl w:ilvl="2">
      <w:start w:val="1"/>
      <w:numFmt w:val="decimal"/>
      <w:pStyle w:val="Heading4"/>
      <w:lvlText w:val="%1.%2.%3."/>
      <w:lvlJc w:val="left"/>
      <w:pPr>
        <w:ind w:left="185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219E5ED8"/>
    <w:multiLevelType w:val="multilevel"/>
    <w:tmpl w:val="AF2802B8"/>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Wingdings" w:hAnsi="Wingdings"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8">
    <w:nsid w:val="229C6E3F"/>
    <w:multiLevelType w:val="hybridMultilevel"/>
    <w:tmpl w:val="530C525E"/>
    <w:lvl w:ilvl="0" w:tplc="0409000D">
      <w:start w:val="1"/>
      <w:numFmt w:val="bullet"/>
      <w:lvlText w:val=""/>
      <w:lvlJc w:val="left"/>
      <w:pPr>
        <w:ind w:left="2880" w:hanging="360"/>
      </w:pPr>
      <w:rPr>
        <w:rFonts w:ascii="Wingdings" w:hAnsi="Wingdings"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9">
    <w:nsid w:val="3A644E97"/>
    <w:multiLevelType w:val="hybridMultilevel"/>
    <w:tmpl w:val="8EC251B2"/>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0">
    <w:nsid w:val="4E816FD5"/>
    <w:multiLevelType w:val="hybridMultilevel"/>
    <w:tmpl w:val="0370473A"/>
    <w:lvl w:ilvl="0" w:tplc="0409000D">
      <w:start w:val="1"/>
      <w:numFmt w:val="bullet"/>
      <w:lvlText w:val=""/>
      <w:lvlJc w:val="left"/>
      <w:pPr>
        <w:ind w:left="2448" w:hanging="360"/>
      </w:pPr>
      <w:rPr>
        <w:rFonts w:ascii="Wingdings" w:hAnsi="Wingdings" w:hint="default"/>
      </w:rPr>
    </w:lvl>
    <w:lvl w:ilvl="1" w:tplc="04090003" w:tentative="1">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11">
    <w:nsid w:val="51770B24"/>
    <w:multiLevelType w:val="multilevel"/>
    <w:tmpl w:val="8A6A7ED0"/>
    <w:lvl w:ilvl="0">
      <w:start w:val="1"/>
      <w:numFmt w:val="decimal"/>
      <w:pStyle w:val="Heading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634520F7"/>
    <w:multiLevelType w:val="hybridMultilevel"/>
    <w:tmpl w:val="CF2C686A"/>
    <w:lvl w:ilvl="0" w:tplc="0409000D">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num w:numId="1">
    <w:abstractNumId w:val="11"/>
  </w:num>
  <w:num w:numId="2">
    <w:abstractNumId w:val="6"/>
  </w:num>
  <w:num w:numId="3">
    <w:abstractNumId w:val="0"/>
  </w:num>
  <w:num w:numId="4">
    <w:abstractNumId w:val="5"/>
  </w:num>
  <w:num w:numId="5">
    <w:abstractNumId w:val="12"/>
  </w:num>
  <w:num w:numId="6">
    <w:abstractNumId w:val="8"/>
  </w:num>
  <w:num w:numId="7">
    <w:abstractNumId w:val="10"/>
  </w:num>
  <w:num w:numId="8">
    <w:abstractNumId w:val="7"/>
  </w:num>
  <w:num w:numId="9">
    <w:abstractNumId w:val="6"/>
  </w:num>
  <w:num w:numId="10">
    <w:abstractNumId w:val="6"/>
  </w:num>
  <w:num w:numId="11">
    <w:abstractNumId w:val="3"/>
  </w:num>
  <w:num w:numId="12">
    <w:abstractNumId w:val="9"/>
  </w:num>
  <w:numIdMacAtCleanup w:val="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00"/>
  <w:displayHorizontalDrawingGridEvery w:val="2"/>
  <w:characterSpacingControl w:val="doNotCompress"/>
  <w:hdrShapeDefaults>
    <o:shapedefaults v:ext="edit" spidmax="64514"/>
    <o:shapelayout v:ext="edit">
      <o:idmap v:ext="edit" data="4"/>
    </o:shapelayout>
  </w:hdrShapeDefaults>
  <w:footnotePr>
    <w:footnote w:id="0"/>
    <w:footnote w:id="1"/>
  </w:footnotePr>
  <w:endnotePr>
    <w:endnote w:id="0"/>
    <w:endnote w:id="1"/>
  </w:endnotePr>
  <w:compat/>
  <w:rsids>
    <w:rsidRoot w:val="00CD16D6"/>
    <w:rsid w:val="00001053"/>
    <w:rsid w:val="000119DB"/>
    <w:rsid w:val="00023491"/>
    <w:rsid w:val="0003286A"/>
    <w:rsid w:val="00034745"/>
    <w:rsid w:val="00047E52"/>
    <w:rsid w:val="00066415"/>
    <w:rsid w:val="00066A82"/>
    <w:rsid w:val="00070579"/>
    <w:rsid w:val="00075C92"/>
    <w:rsid w:val="00083AF0"/>
    <w:rsid w:val="00085C47"/>
    <w:rsid w:val="000A6354"/>
    <w:rsid w:val="000B1E9F"/>
    <w:rsid w:val="000B4625"/>
    <w:rsid w:val="000B573B"/>
    <w:rsid w:val="000C0DE9"/>
    <w:rsid w:val="000C5405"/>
    <w:rsid w:val="000C6B9B"/>
    <w:rsid w:val="000D4829"/>
    <w:rsid w:val="000E0C0D"/>
    <w:rsid w:val="000E1833"/>
    <w:rsid w:val="000F2B00"/>
    <w:rsid w:val="000F4BFF"/>
    <w:rsid w:val="000F4E61"/>
    <w:rsid w:val="000F6B97"/>
    <w:rsid w:val="00107D80"/>
    <w:rsid w:val="001227B4"/>
    <w:rsid w:val="00125A73"/>
    <w:rsid w:val="0013049D"/>
    <w:rsid w:val="001412B4"/>
    <w:rsid w:val="001412E3"/>
    <w:rsid w:val="001414C7"/>
    <w:rsid w:val="00153A64"/>
    <w:rsid w:val="0015771B"/>
    <w:rsid w:val="001865E5"/>
    <w:rsid w:val="00187E7F"/>
    <w:rsid w:val="001A2802"/>
    <w:rsid w:val="001C1C77"/>
    <w:rsid w:val="001C442C"/>
    <w:rsid w:val="001C5CB5"/>
    <w:rsid w:val="001D3441"/>
    <w:rsid w:val="001E00E0"/>
    <w:rsid w:val="001E10E4"/>
    <w:rsid w:val="001E3E95"/>
    <w:rsid w:val="001E4E6E"/>
    <w:rsid w:val="001E5C88"/>
    <w:rsid w:val="00202795"/>
    <w:rsid w:val="002033C4"/>
    <w:rsid w:val="00205FAF"/>
    <w:rsid w:val="00207921"/>
    <w:rsid w:val="002130A7"/>
    <w:rsid w:val="002143B3"/>
    <w:rsid w:val="0021773A"/>
    <w:rsid w:val="00220E8A"/>
    <w:rsid w:val="00226648"/>
    <w:rsid w:val="00230FE9"/>
    <w:rsid w:val="002322A4"/>
    <w:rsid w:val="00240700"/>
    <w:rsid w:val="00252C1C"/>
    <w:rsid w:val="00255CFC"/>
    <w:rsid w:val="0025626A"/>
    <w:rsid w:val="002569D1"/>
    <w:rsid w:val="00263AAB"/>
    <w:rsid w:val="00265AFE"/>
    <w:rsid w:val="00274D02"/>
    <w:rsid w:val="00282431"/>
    <w:rsid w:val="00286D27"/>
    <w:rsid w:val="00293CFE"/>
    <w:rsid w:val="00296B19"/>
    <w:rsid w:val="00297AA2"/>
    <w:rsid w:val="002A6426"/>
    <w:rsid w:val="002B2AEB"/>
    <w:rsid w:val="002B6E5D"/>
    <w:rsid w:val="002B7FC5"/>
    <w:rsid w:val="002C57CC"/>
    <w:rsid w:val="002C6CEB"/>
    <w:rsid w:val="002D17CE"/>
    <w:rsid w:val="002D4861"/>
    <w:rsid w:val="002E02CA"/>
    <w:rsid w:val="002E5D5F"/>
    <w:rsid w:val="002F6BD9"/>
    <w:rsid w:val="002F731A"/>
    <w:rsid w:val="003006BF"/>
    <w:rsid w:val="00316D78"/>
    <w:rsid w:val="003177A4"/>
    <w:rsid w:val="00333249"/>
    <w:rsid w:val="00333668"/>
    <w:rsid w:val="00346DE3"/>
    <w:rsid w:val="003574D6"/>
    <w:rsid w:val="00370DCE"/>
    <w:rsid w:val="00372E3B"/>
    <w:rsid w:val="00372FA3"/>
    <w:rsid w:val="003945D7"/>
    <w:rsid w:val="003A4D0E"/>
    <w:rsid w:val="003A564E"/>
    <w:rsid w:val="003A6726"/>
    <w:rsid w:val="003B6606"/>
    <w:rsid w:val="003B7C37"/>
    <w:rsid w:val="003C2640"/>
    <w:rsid w:val="003D0340"/>
    <w:rsid w:val="003D4348"/>
    <w:rsid w:val="003D6921"/>
    <w:rsid w:val="003D7A7F"/>
    <w:rsid w:val="003E0104"/>
    <w:rsid w:val="003E3884"/>
    <w:rsid w:val="003E45AB"/>
    <w:rsid w:val="003E777A"/>
    <w:rsid w:val="003F10E0"/>
    <w:rsid w:val="003F6C04"/>
    <w:rsid w:val="0040138C"/>
    <w:rsid w:val="00404A68"/>
    <w:rsid w:val="004072CF"/>
    <w:rsid w:val="00410742"/>
    <w:rsid w:val="00411B37"/>
    <w:rsid w:val="0041624E"/>
    <w:rsid w:val="00425947"/>
    <w:rsid w:val="0043165C"/>
    <w:rsid w:val="00442055"/>
    <w:rsid w:val="00445A6C"/>
    <w:rsid w:val="004546EF"/>
    <w:rsid w:val="00461AAB"/>
    <w:rsid w:val="00461FC9"/>
    <w:rsid w:val="00472322"/>
    <w:rsid w:val="00473D62"/>
    <w:rsid w:val="00484456"/>
    <w:rsid w:val="004A3C47"/>
    <w:rsid w:val="004B1ADD"/>
    <w:rsid w:val="004B449E"/>
    <w:rsid w:val="004B7F65"/>
    <w:rsid w:val="004D33B7"/>
    <w:rsid w:val="004F10E4"/>
    <w:rsid w:val="004F5107"/>
    <w:rsid w:val="004F7EB4"/>
    <w:rsid w:val="005032C6"/>
    <w:rsid w:val="00513146"/>
    <w:rsid w:val="0052344E"/>
    <w:rsid w:val="00532164"/>
    <w:rsid w:val="005405AB"/>
    <w:rsid w:val="00541452"/>
    <w:rsid w:val="00543E6F"/>
    <w:rsid w:val="005504FA"/>
    <w:rsid w:val="005555FA"/>
    <w:rsid w:val="00586F4B"/>
    <w:rsid w:val="00590E2F"/>
    <w:rsid w:val="00591862"/>
    <w:rsid w:val="005A12F0"/>
    <w:rsid w:val="005B66A1"/>
    <w:rsid w:val="005B6E0D"/>
    <w:rsid w:val="005E67D6"/>
    <w:rsid w:val="00614056"/>
    <w:rsid w:val="00617721"/>
    <w:rsid w:val="0062637D"/>
    <w:rsid w:val="00635405"/>
    <w:rsid w:val="00640C8C"/>
    <w:rsid w:val="00646221"/>
    <w:rsid w:val="0065012E"/>
    <w:rsid w:val="00664BED"/>
    <w:rsid w:val="006667F2"/>
    <w:rsid w:val="00675E83"/>
    <w:rsid w:val="0068257B"/>
    <w:rsid w:val="00683D8D"/>
    <w:rsid w:val="00683FE4"/>
    <w:rsid w:val="00684402"/>
    <w:rsid w:val="00685A82"/>
    <w:rsid w:val="00693BC3"/>
    <w:rsid w:val="006964AD"/>
    <w:rsid w:val="00697507"/>
    <w:rsid w:val="006A3F86"/>
    <w:rsid w:val="006A582B"/>
    <w:rsid w:val="006B01FC"/>
    <w:rsid w:val="006B14FF"/>
    <w:rsid w:val="006C25D9"/>
    <w:rsid w:val="006C2D91"/>
    <w:rsid w:val="006D355F"/>
    <w:rsid w:val="006D367E"/>
    <w:rsid w:val="006D4B46"/>
    <w:rsid w:val="006D4C9F"/>
    <w:rsid w:val="006E0973"/>
    <w:rsid w:val="006E2544"/>
    <w:rsid w:val="006E31B8"/>
    <w:rsid w:val="006E46C5"/>
    <w:rsid w:val="006F2B09"/>
    <w:rsid w:val="00706815"/>
    <w:rsid w:val="007248AE"/>
    <w:rsid w:val="0072593C"/>
    <w:rsid w:val="0072748D"/>
    <w:rsid w:val="007326F6"/>
    <w:rsid w:val="007416A9"/>
    <w:rsid w:val="00763960"/>
    <w:rsid w:val="00774C52"/>
    <w:rsid w:val="00777504"/>
    <w:rsid w:val="00780505"/>
    <w:rsid w:val="00790C0C"/>
    <w:rsid w:val="00791F7C"/>
    <w:rsid w:val="00793033"/>
    <w:rsid w:val="0079624A"/>
    <w:rsid w:val="00796C7E"/>
    <w:rsid w:val="007A5C14"/>
    <w:rsid w:val="007C11B9"/>
    <w:rsid w:val="007C1DAF"/>
    <w:rsid w:val="007D53A0"/>
    <w:rsid w:val="007E0C0E"/>
    <w:rsid w:val="007E4543"/>
    <w:rsid w:val="007F16D3"/>
    <w:rsid w:val="007F79A1"/>
    <w:rsid w:val="008008E0"/>
    <w:rsid w:val="00804BEA"/>
    <w:rsid w:val="00804CF4"/>
    <w:rsid w:val="008063CB"/>
    <w:rsid w:val="008071C4"/>
    <w:rsid w:val="00820FE3"/>
    <w:rsid w:val="00831913"/>
    <w:rsid w:val="008329DA"/>
    <w:rsid w:val="008331E6"/>
    <w:rsid w:val="00844EBB"/>
    <w:rsid w:val="00854F3E"/>
    <w:rsid w:val="008579D1"/>
    <w:rsid w:val="00861B0E"/>
    <w:rsid w:val="00862AA5"/>
    <w:rsid w:val="008A1A3E"/>
    <w:rsid w:val="008A7A1A"/>
    <w:rsid w:val="008B0201"/>
    <w:rsid w:val="008B0747"/>
    <w:rsid w:val="008B592C"/>
    <w:rsid w:val="008D26D5"/>
    <w:rsid w:val="008E3B07"/>
    <w:rsid w:val="008E3E22"/>
    <w:rsid w:val="008F5BAB"/>
    <w:rsid w:val="0092187D"/>
    <w:rsid w:val="009355B0"/>
    <w:rsid w:val="00940980"/>
    <w:rsid w:val="009420C1"/>
    <w:rsid w:val="00942764"/>
    <w:rsid w:val="00944B9B"/>
    <w:rsid w:val="0095194F"/>
    <w:rsid w:val="00951FF4"/>
    <w:rsid w:val="00962F2D"/>
    <w:rsid w:val="00971758"/>
    <w:rsid w:val="0098018A"/>
    <w:rsid w:val="009875B5"/>
    <w:rsid w:val="0099298F"/>
    <w:rsid w:val="009933D8"/>
    <w:rsid w:val="009A50BD"/>
    <w:rsid w:val="009A6939"/>
    <w:rsid w:val="009A6B3F"/>
    <w:rsid w:val="009B48F4"/>
    <w:rsid w:val="009C3FA1"/>
    <w:rsid w:val="009E3C9C"/>
    <w:rsid w:val="009F6BF7"/>
    <w:rsid w:val="00A14956"/>
    <w:rsid w:val="00A14E5A"/>
    <w:rsid w:val="00A23493"/>
    <w:rsid w:val="00A32E32"/>
    <w:rsid w:val="00A337F8"/>
    <w:rsid w:val="00A37624"/>
    <w:rsid w:val="00A43056"/>
    <w:rsid w:val="00A44217"/>
    <w:rsid w:val="00A51C74"/>
    <w:rsid w:val="00A7303A"/>
    <w:rsid w:val="00A847C3"/>
    <w:rsid w:val="00A87AC9"/>
    <w:rsid w:val="00A94AB6"/>
    <w:rsid w:val="00A96BB3"/>
    <w:rsid w:val="00AB1BE5"/>
    <w:rsid w:val="00AB2A82"/>
    <w:rsid w:val="00AB5376"/>
    <w:rsid w:val="00AB55E5"/>
    <w:rsid w:val="00AB65C6"/>
    <w:rsid w:val="00AC4119"/>
    <w:rsid w:val="00AC7531"/>
    <w:rsid w:val="00AD7405"/>
    <w:rsid w:val="00AE3573"/>
    <w:rsid w:val="00AE4008"/>
    <w:rsid w:val="00AE609E"/>
    <w:rsid w:val="00AE6B37"/>
    <w:rsid w:val="00AF0FB8"/>
    <w:rsid w:val="00AF4710"/>
    <w:rsid w:val="00B00C8C"/>
    <w:rsid w:val="00B04141"/>
    <w:rsid w:val="00B1058E"/>
    <w:rsid w:val="00B2228F"/>
    <w:rsid w:val="00B36691"/>
    <w:rsid w:val="00B4019C"/>
    <w:rsid w:val="00B42A8D"/>
    <w:rsid w:val="00B45967"/>
    <w:rsid w:val="00B507F2"/>
    <w:rsid w:val="00B51637"/>
    <w:rsid w:val="00B576A1"/>
    <w:rsid w:val="00B576C3"/>
    <w:rsid w:val="00B67536"/>
    <w:rsid w:val="00B83414"/>
    <w:rsid w:val="00B965E7"/>
    <w:rsid w:val="00BA1DD0"/>
    <w:rsid w:val="00BB0469"/>
    <w:rsid w:val="00BB0C1B"/>
    <w:rsid w:val="00BC589E"/>
    <w:rsid w:val="00BE33AD"/>
    <w:rsid w:val="00BE35B0"/>
    <w:rsid w:val="00BE3D44"/>
    <w:rsid w:val="00BF25D1"/>
    <w:rsid w:val="00C017D1"/>
    <w:rsid w:val="00C0512C"/>
    <w:rsid w:val="00C0662A"/>
    <w:rsid w:val="00C11296"/>
    <w:rsid w:val="00C143DB"/>
    <w:rsid w:val="00C15D69"/>
    <w:rsid w:val="00C23665"/>
    <w:rsid w:val="00C24721"/>
    <w:rsid w:val="00C26B95"/>
    <w:rsid w:val="00C26D17"/>
    <w:rsid w:val="00C33F83"/>
    <w:rsid w:val="00C354C0"/>
    <w:rsid w:val="00C37162"/>
    <w:rsid w:val="00C37646"/>
    <w:rsid w:val="00C45137"/>
    <w:rsid w:val="00C45EA5"/>
    <w:rsid w:val="00C51393"/>
    <w:rsid w:val="00C52EAE"/>
    <w:rsid w:val="00C53B79"/>
    <w:rsid w:val="00C62591"/>
    <w:rsid w:val="00C71E37"/>
    <w:rsid w:val="00C807A7"/>
    <w:rsid w:val="00CA2526"/>
    <w:rsid w:val="00CA5CCA"/>
    <w:rsid w:val="00CD16D6"/>
    <w:rsid w:val="00CD36CD"/>
    <w:rsid w:val="00CD3999"/>
    <w:rsid w:val="00CD5F48"/>
    <w:rsid w:val="00CE055C"/>
    <w:rsid w:val="00CE5B46"/>
    <w:rsid w:val="00CF2D17"/>
    <w:rsid w:val="00CF3D06"/>
    <w:rsid w:val="00CF7671"/>
    <w:rsid w:val="00D109FA"/>
    <w:rsid w:val="00D20CE3"/>
    <w:rsid w:val="00D21136"/>
    <w:rsid w:val="00D33680"/>
    <w:rsid w:val="00D61740"/>
    <w:rsid w:val="00D658AC"/>
    <w:rsid w:val="00D74BE9"/>
    <w:rsid w:val="00D813BC"/>
    <w:rsid w:val="00D92263"/>
    <w:rsid w:val="00D94EB4"/>
    <w:rsid w:val="00D94EEF"/>
    <w:rsid w:val="00DA3EDC"/>
    <w:rsid w:val="00DB205F"/>
    <w:rsid w:val="00DC1AE8"/>
    <w:rsid w:val="00DC2534"/>
    <w:rsid w:val="00DC76CC"/>
    <w:rsid w:val="00DD3DC8"/>
    <w:rsid w:val="00DD625D"/>
    <w:rsid w:val="00DD747B"/>
    <w:rsid w:val="00DE7160"/>
    <w:rsid w:val="00DE7754"/>
    <w:rsid w:val="00E05B60"/>
    <w:rsid w:val="00E174B7"/>
    <w:rsid w:val="00E174DD"/>
    <w:rsid w:val="00E206BB"/>
    <w:rsid w:val="00E2748E"/>
    <w:rsid w:val="00E439AF"/>
    <w:rsid w:val="00E47C8D"/>
    <w:rsid w:val="00E521B8"/>
    <w:rsid w:val="00E5250A"/>
    <w:rsid w:val="00E815F2"/>
    <w:rsid w:val="00E845AB"/>
    <w:rsid w:val="00E8471E"/>
    <w:rsid w:val="00E84AA2"/>
    <w:rsid w:val="00E9791F"/>
    <w:rsid w:val="00EA1910"/>
    <w:rsid w:val="00EA4E93"/>
    <w:rsid w:val="00EA75FC"/>
    <w:rsid w:val="00EB02FC"/>
    <w:rsid w:val="00EB7167"/>
    <w:rsid w:val="00EC10D3"/>
    <w:rsid w:val="00EC412E"/>
    <w:rsid w:val="00EC48C0"/>
    <w:rsid w:val="00ED48F8"/>
    <w:rsid w:val="00EE08C2"/>
    <w:rsid w:val="00F055F6"/>
    <w:rsid w:val="00F21C61"/>
    <w:rsid w:val="00F344CC"/>
    <w:rsid w:val="00F36892"/>
    <w:rsid w:val="00F42FA5"/>
    <w:rsid w:val="00F4460A"/>
    <w:rsid w:val="00F64FCF"/>
    <w:rsid w:val="00F70F5C"/>
    <w:rsid w:val="00F74926"/>
    <w:rsid w:val="00F806DC"/>
    <w:rsid w:val="00F81FFB"/>
    <w:rsid w:val="00F86AFA"/>
    <w:rsid w:val="00F9627A"/>
    <w:rsid w:val="00FA10D4"/>
    <w:rsid w:val="00FA2CBC"/>
    <w:rsid w:val="00FA3342"/>
    <w:rsid w:val="00FB0154"/>
    <w:rsid w:val="00FB06A6"/>
    <w:rsid w:val="00FB21F2"/>
    <w:rsid w:val="00FC2CCC"/>
    <w:rsid w:val="00FD1589"/>
    <w:rsid w:val="00FD5EDF"/>
    <w:rsid w:val="00FD73D0"/>
    <w:rsid w:val="00FE1DB2"/>
    <w:rsid w:val="00FE7FC6"/>
    <w:rsid w:val="00FF35E9"/>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45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CA"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45AB"/>
  </w:style>
  <w:style w:type="paragraph" w:styleId="Heading1">
    <w:name w:val="heading 1"/>
    <w:basedOn w:val="normal1"/>
    <w:next w:val="Textbody"/>
    <w:autoRedefine/>
    <w:hidden/>
    <w:qFormat/>
    <w:rsid w:val="00411B37"/>
    <w:pPr>
      <w:numPr>
        <w:numId w:val="1"/>
      </w:numPr>
      <w:spacing w:line="276" w:lineRule="atLeast"/>
      <w:outlineLvl w:val="0"/>
    </w:pPr>
    <w:rPr>
      <w:b/>
      <w:bCs/>
      <w:sz w:val="24"/>
      <w:szCs w:val="24"/>
      <w:u w:val="single" w:color="000000"/>
    </w:rPr>
  </w:style>
  <w:style w:type="paragraph" w:styleId="Heading2">
    <w:name w:val="heading 2"/>
    <w:basedOn w:val="normal1"/>
    <w:next w:val="Textbody"/>
    <w:autoRedefine/>
    <w:hidden/>
    <w:qFormat/>
    <w:rsid w:val="001E3E95"/>
    <w:pPr>
      <w:numPr>
        <w:ilvl w:val="1"/>
        <w:numId w:val="2"/>
      </w:numPr>
      <w:outlineLvl w:val="1"/>
    </w:pPr>
    <w:rPr>
      <w:b/>
      <w:bCs/>
    </w:rPr>
  </w:style>
  <w:style w:type="paragraph" w:styleId="Heading3">
    <w:name w:val="heading 3"/>
    <w:basedOn w:val="Heading2"/>
    <w:next w:val="Textbody"/>
    <w:autoRedefine/>
    <w:hidden/>
    <w:qFormat/>
    <w:rsid w:val="00F9627A"/>
    <w:pPr>
      <w:numPr>
        <w:ilvl w:val="0"/>
        <w:numId w:val="0"/>
      </w:numPr>
      <w:ind w:left="882"/>
      <w:outlineLvl w:val="2"/>
    </w:pPr>
    <w:rPr>
      <w:b w:val="0"/>
      <w:sz w:val="20"/>
      <w:szCs w:val="20"/>
    </w:rPr>
  </w:style>
  <w:style w:type="paragraph" w:styleId="Heading4">
    <w:name w:val="heading 4"/>
    <w:basedOn w:val="Heading2"/>
    <w:next w:val="Textbody"/>
    <w:autoRedefine/>
    <w:hidden/>
    <w:qFormat/>
    <w:rsid w:val="00A32E32"/>
    <w:pPr>
      <w:numPr>
        <w:ilvl w:val="2"/>
      </w:numPr>
      <w:ind w:left="1224"/>
      <w:outlineLvl w:val="3"/>
    </w:pPr>
    <w:rPr>
      <w:b w:val="0"/>
      <w:sz w:val="20"/>
      <w:szCs w:val="20"/>
    </w:rPr>
  </w:style>
  <w:style w:type="paragraph" w:styleId="Heading5">
    <w:name w:val="heading 5"/>
    <w:basedOn w:val="WW-Default1"/>
    <w:next w:val="Textbody"/>
    <w:autoRedefine/>
    <w:hidden/>
    <w:qFormat/>
    <w:rsid w:val="00A51C74"/>
    <w:pPr>
      <w:spacing w:after="67"/>
      <w:jc w:val="center"/>
      <w:outlineLvl w:val="4"/>
    </w:pPr>
    <w:rPr>
      <w:rFonts w:ascii="Arial" w:hAnsi="Arial" w:cs="Arial"/>
      <w:b/>
      <w:color w:val="auto"/>
      <w:sz w:val="44"/>
      <w:szCs w:val="20"/>
      <w:lang w:val="en-US"/>
    </w:rPr>
  </w:style>
  <w:style w:type="paragraph" w:styleId="Heading6">
    <w:name w:val="heading 6"/>
    <w:basedOn w:val="normal1"/>
    <w:next w:val="Textbody"/>
    <w:autoRedefine/>
    <w:hidden/>
    <w:qFormat/>
    <w:rsid w:val="00CD16D6"/>
    <w:pPr>
      <w:keepNext/>
      <w:keepLines/>
      <w:spacing w:before="200" w:after="40" w:line="100" w:lineRule="atLeast"/>
      <w:outlineLvl w:val="5"/>
    </w:pPr>
    <w:rPr>
      <w:b/>
      <w:sz w:val="20"/>
      <w:szCs w:val="20"/>
    </w:rPr>
  </w:style>
  <w:style w:type="paragraph" w:styleId="Heading7">
    <w:name w:val="heading 7"/>
    <w:basedOn w:val="Normal"/>
    <w:next w:val="Normal"/>
    <w:link w:val="Heading7Char"/>
    <w:uiPriority w:val="9"/>
    <w:unhideWhenUsed/>
    <w:qFormat/>
    <w:rsid w:val="00763960"/>
    <w:pPr>
      <w:keepNext/>
      <w:keepLines/>
      <w:spacing w:before="200"/>
      <w:outlineLvl w:val="6"/>
    </w:pPr>
    <w:rPr>
      <w:rFonts w:asciiTheme="majorHAnsi" w:eastAsiaTheme="majorEastAsia" w:hAnsiTheme="majorHAnsi" w:cstheme="majorBidi"/>
      <w:i/>
      <w:iCs/>
      <w:color w:val="404040" w:themeColor="text1" w:themeTint="BF"/>
    </w:rPr>
  </w:style>
  <w:style w:type="paragraph" w:styleId="Heading9">
    <w:name w:val="heading 9"/>
    <w:basedOn w:val="Normal"/>
    <w:next w:val="Normal"/>
    <w:link w:val="Heading9Char"/>
    <w:uiPriority w:val="9"/>
    <w:semiHidden/>
    <w:unhideWhenUsed/>
    <w:qFormat/>
    <w:rsid w:val="002B2AEB"/>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rsid w:val="00CD16D6"/>
  </w:style>
  <w:style w:type="paragraph" w:styleId="Title">
    <w:name w:val="Title"/>
    <w:basedOn w:val="normal1"/>
    <w:next w:val="Subtitle"/>
    <w:autoRedefine/>
    <w:hidden/>
    <w:qFormat/>
    <w:rsid w:val="00CD16D6"/>
    <w:pPr>
      <w:spacing w:before="204" w:line="100" w:lineRule="atLeast"/>
      <w:ind w:left="2008" w:right="1816"/>
      <w:jc w:val="center"/>
    </w:pPr>
    <w:rPr>
      <w:b/>
      <w:bCs/>
      <w:sz w:val="32"/>
      <w:szCs w:val="32"/>
    </w:rPr>
  </w:style>
  <w:style w:type="paragraph" w:customStyle="1" w:styleId="Default">
    <w:name w:val="Default"/>
    <w:autoRedefine/>
    <w:hidden/>
    <w:qFormat/>
    <w:rsid w:val="00CD16D6"/>
    <w:pPr>
      <w:spacing w:line="1" w:lineRule="atLeast"/>
      <w:ind w:leftChars="-1" w:left="-1" w:hangingChars="1" w:hanging="1"/>
      <w:textDirection w:val="btLr"/>
      <w:textAlignment w:val="top"/>
      <w:outlineLvl w:val="0"/>
    </w:pPr>
    <w:rPr>
      <w:rFonts w:ascii="Arial" w:eastAsia="Arial" w:hAnsi="Arial" w:cs="Arial"/>
      <w:position w:val="-1"/>
      <w:sz w:val="22"/>
      <w:szCs w:val="22"/>
      <w:lang w:eastAsia="zh-CN" w:bidi="hi-IN"/>
    </w:rPr>
  </w:style>
  <w:style w:type="character" w:customStyle="1" w:styleId="InternetLink">
    <w:name w:val="Internet Link"/>
    <w:basedOn w:val="DefaultParagraphFont"/>
    <w:autoRedefine/>
    <w:hidden/>
    <w:qFormat/>
    <w:rsid w:val="00CD16D6"/>
    <w:rPr>
      <w:color w:val="0000FF"/>
      <w:w w:val="100"/>
      <w:position w:val="-1"/>
      <w:u w:val="single"/>
      <w:effect w:val="none"/>
      <w:vertAlign w:val="baseline"/>
      <w:cs w:val="0"/>
      <w:em w:val="none"/>
    </w:rPr>
  </w:style>
  <w:style w:type="character" w:customStyle="1" w:styleId="UnresolvedMention">
    <w:name w:val="Unresolved Mention"/>
    <w:basedOn w:val="DefaultParagraphFont"/>
    <w:autoRedefine/>
    <w:hidden/>
    <w:qFormat/>
    <w:rsid w:val="00CD16D6"/>
    <w:rPr>
      <w:color w:val="605E5C"/>
      <w:w w:val="100"/>
      <w:position w:val="-1"/>
      <w:effect w:val="none"/>
      <w:vertAlign w:val="baseline"/>
      <w:cs w:val="0"/>
      <w:em w:val="none"/>
    </w:rPr>
  </w:style>
  <w:style w:type="character" w:customStyle="1" w:styleId="FooterChar">
    <w:name w:val="Footer Char"/>
    <w:basedOn w:val="DefaultParagraphFont"/>
    <w:autoRedefine/>
    <w:hidden/>
    <w:uiPriority w:val="99"/>
    <w:qFormat/>
    <w:rsid w:val="00CD16D6"/>
    <w:rPr>
      <w:rFonts w:ascii="Arial" w:eastAsia="Arial" w:hAnsi="Arial"/>
      <w:w w:val="100"/>
      <w:position w:val="-1"/>
      <w:effect w:val="none"/>
      <w:vertAlign w:val="baseline"/>
      <w:cs w:val="0"/>
      <w:em w:val="none"/>
      <w:lang w:val="en-CA"/>
    </w:rPr>
  </w:style>
  <w:style w:type="character" w:customStyle="1" w:styleId="ListLabel1">
    <w:name w:val="ListLabel 1"/>
    <w:autoRedefine/>
    <w:hidden/>
    <w:qFormat/>
    <w:rsid w:val="00CD16D6"/>
    <w:rPr>
      <w:w w:val="100"/>
      <w:position w:val="-1"/>
      <w:u w:val="none"/>
      <w:effect w:val="none"/>
      <w:vertAlign w:val="baseline"/>
      <w:cs w:val="0"/>
      <w:em w:val="none"/>
    </w:rPr>
  </w:style>
  <w:style w:type="character" w:customStyle="1" w:styleId="ListLabel2">
    <w:name w:val="ListLabel 2"/>
    <w:autoRedefine/>
    <w:hidden/>
    <w:qFormat/>
    <w:rsid w:val="00CD16D6"/>
    <w:rPr>
      <w:b/>
      <w:i w:val="0"/>
      <w:w w:val="100"/>
      <w:position w:val="-1"/>
      <w:sz w:val="24"/>
      <w:szCs w:val="24"/>
      <w:u w:val="single"/>
      <w:effect w:val="none"/>
      <w:vertAlign w:val="baseline"/>
      <w:cs w:val="0"/>
      <w:em w:val="none"/>
    </w:rPr>
  </w:style>
  <w:style w:type="character" w:customStyle="1" w:styleId="ListLabel3">
    <w:name w:val="ListLabel 3"/>
    <w:autoRedefine/>
    <w:hidden/>
    <w:qFormat/>
    <w:rsid w:val="00CD16D6"/>
    <w:rPr>
      <w:b w:val="0"/>
      <w:i w:val="0"/>
      <w:w w:val="100"/>
      <w:position w:val="-1"/>
      <w:sz w:val="22"/>
      <w:szCs w:val="22"/>
      <w:effect w:val="none"/>
      <w:vertAlign w:val="baseline"/>
      <w:cs w:val="0"/>
      <w:em w:val="none"/>
    </w:rPr>
  </w:style>
  <w:style w:type="paragraph" w:customStyle="1" w:styleId="Heading">
    <w:name w:val="Heading"/>
    <w:basedOn w:val="Default"/>
    <w:next w:val="Textbody"/>
    <w:autoRedefine/>
    <w:hidden/>
    <w:qFormat/>
    <w:rsid w:val="00CD16D6"/>
    <w:pPr>
      <w:keepNext/>
      <w:spacing w:before="240" w:after="120"/>
    </w:pPr>
    <w:rPr>
      <w:rFonts w:eastAsia="Microsoft YaHei"/>
      <w:sz w:val="28"/>
      <w:szCs w:val="28"/>
    </w:rPr>
  </w:style>
  <w:style w:type="paragraph" w:customStyle="1" w:styleId="Textbody">
    <w:name w:val="Text body"/>
    <w:basedOn w:val="normal1"/>
    <w:autoRedefine/>
    <w:hidden/>
    <w:qFormat/>
    <w:rsid w:val="00B51637"/>
    <w:pPr>
      <w:ind w:left="882"/>
    </w:pPr>
    <w:rPr>
      <w:i/>
      <w:sz w:val="20"/>
      <w:szCs w:val="20"/>
    </w:rPr>
  </w:style>
  <w:style w:type="paragraph" w:styleId="List">
    <w:name w:val="List"/>
    <w:basedOn w:val="Textbody"/>
    <w:autoRedefine/>
    <w:hidden/>
    <w:qFormat/>
    <w:rsid w:val="006E2544"/>
    <w:pPr>
      <w:jc w:val="both"/>
    </w:pPr>
  </w:style>
  <w:style w:type="paragraph" w:styleId="Caption">
    <w:name w:val="caption"/>
    <w:basedOn w:val="Default"/>
    <w:autoRedefine/>
    <w:hidden/>
    <w:qFormat/>
    <w:rsid w:val="00A51C74"/>
    <w:pPr>
      <w:suppressLineNumbers/>
      <w:spacing w:before="120" w:after="120"/>
      <w:ind w:left="4" w:hanging="6"/>
      <w:jc w:val="center"/>
    </w:pPr>
    <w:rPr>
      <w:i/>
      <w:iCs/>
      <w:sz w:val="56"/>
      <w:szCs w:val="24"/>
    </w:rPr>
  </w:style>
  <w:style w:type="paragraph" w:customStyle="1" w:styleId="Index">
    <w:name w:val="Index"/>
    <w:basedOn w:val="Default"/>
    <w:autoRedefine/>
    <w:hidden/>
    <w:qFormat/>
    <w:rsid w:val="00CD16D6"/>
    <w:pPr>
      <w:suppressLineNumbers/>
    </w:pPr>
  </w:style>
  <w:style w:type="paragraph" w:customStyle="1" w:styleId="normal1">
    <w:name w:val="normal1"/>
    <w:autoRedefine/>
    <w:hidden/>
    <w:qFormat/>
    <w:rsid w:val="00E206BB"/>
    <w:pPr>
      <w:widowControl w:val="0"/>
      <w:pBdr>
        <w:between w:val="nil"/>
      </w:pBdr>
      <w:shd w:val="clear" w:color="auto" w:fill="FFFFFF"/>
      <w:spacing w:before="10" w:line="252" w:lineRule="auto"/>
    </w:pPr>
    <w:rPr>
      <w:rFonts w:ascii="Arial" w:eastAsia="Arial" w:hAnsi="Arial" w:cs="Arial"/>
      <w:position w:val="-1"/>
      <w:sz w:val="22"/>
      <w:szCs w:val="22"/>
      <w:lang w:eastAsia="zh-CN" w:bidi="hi-IN"/>
    </w:rPr>
  </w:style>
  <w:style w:type="paragraph" w:styleId="Subtitle">
    <w:name w:val="Subtitle"/>
    <w:basedOn w:val="normal0"/>
    <w:next w:val="normal0"/>
    <w:rsid w:val="00CD16D6"/>
    <w:pPr>
      <w:keepNext/>
      <w:keepLines/>
      <w:pBdr>
        <w:top w:val="nil"/>
        <w:left w:val="nil"/>
        <w:bottom w:val="nil"/>
        <w:right w:val="nil"/>
        <w:between w:val="nil"/>
      </w:pBdr>
      <w:spacing w:before="360" w:after="80"/>
    </w:pPr>
    <w:rPr>
      <w:rFonts w:ascii="Georgia" w:eastAsia="Georgia" w:hAnsi="Georgia" w:cs="Georgia"/>
      <w:i/>
      <w:color w:val="666666"/>
      <w:sz w:val="48"/>
      <w:szCs w:val="48"/>
    </w:rPr>
  </w:style>
  <w:style w:type="paragraph" w:styleId="ListParagraph">
    <w:name w:val="List Paragraph"/>
    <w:basedOn w:val="normal1"/>
    <w:autoRedefine/>
    <w:hidden/>
    <w:qFormat/>
    <w:rsid w:val="00CD16D6"/>
    <w:pPr>
      <w:spacing w:line="276" w:lineRule="atLeast"/>
      <w:ind w:left="1029" w:hanging="360"/>
    </w:pPr>
  </w:style>
  <w:style w:type="paragraph" w:customStyle="1" w:styleId="TableParagraph">
    <w:name w:val="Table Paragraph"/>
    <w:basedOn w:val="normal1"/>
    <w:autoRedefine/>
    <w:hidden/>
    <w:qFormat/>
    <w:rsid w:val="00CD16D6"/>
  </w:style>
  <w:style w:type="paragraph" w:styleId="Footer">
    <w:name w:val="footer"/>
    <w:basedOn w:val="normal1"/>
    <w:autoRedefine/>
    <w:hidden/>
    <w:qFormat/>
    <w:rsid w:val="00FF35E9"/>
    <w:pPr>
      <w:suppressLineNumbers/>
      <w:tabs>
        <w:tab w:val="center" w:pos="4680"/>
        <w:tab w:val="right" w:pos="9360"/>
      </w:tabs>
      <w:ind w:right="360"/>
      <w:jc w:val="center"/>
    </w:pPr>
    <w:rPr>
      <w:i/>
      <w:iCs/>
      <w:sz w:val="18"/>
      <w:szCs w:val="18"/>
    </w:rPr>
  </w:style>
  <w:style w:type="paragraph" w:styleId="NormalWeb">
    <w:name w:val="Normal (Web)"/>
    <w:basedOn w:val="normal1"/>
    <w:autoRedefine/>
    <w:hidden/>
    <w:qFormat/>
    <w:rsid w:val="00CD16D6"/>
    <w:pPr>
      <w:suppressAutoHyphens/>
      <w:spacing w:before="100" w:after="100"/>
    </w:pPr>
    <w:rPr>
      <w:rFonts w:ascii="Times New Roman" w:hAnsi="Times New Roman" w:cs="Times New Roman"/>
      <w:sz w:val="24"/>
      <w:szCs w:val="24"/>
    </w:rPr>
  </w:style>
  <w:style w:type="paragraph" w:styleId="Header">
    <w:name w:val="header"/>
    <w:basedOn w:val="Default"/>
    <w:autoRedefine/>
    <w:hidden/>
    <w:qFormat/>
    <w:rsid w:val="00CD16D6"/>
    <w:pPr>
      <w:suppressLineNumbers/>
      <w:tabs>
        <w:tab w:val="center" w:pos="4986"/>
        <w:tab w:val="right" w:pos="9972"/>
      </w:tabs>
    </w:pPr>
  </w:style>
  <w:style w:type="table" w:customStyle="1" w:styleId="1">
    <w:name w:val="1"/>
    <w:basedOn w:val="TableNormal"/>
    <w:rsid w:val="00CD16D6"/>
    <w:tblPr>
      <w:tblStyleRowBandSize w:val="1"/>
      <w:tblStyleColBandSize w:val="1"/>
      <w:tblInd w:w="0" w:type="dxa"/>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5B66A1"/>
    <w:rPr>
      <w:rFonts w:ascii="Tahoma" w:hAnsi="Tahoma" w:cs="Tahoma"/>
      <w:sz w:val="16"/>
      <w:szCs w:val="16"/>
    </w:rPr>
  </w:style>
  <w:style w:type="character" w:customStyle="1" w:styleId="BalloonTextChar">
    <w:name w:val="Balloon Text Char"/>
    <w:basedOn w:val="DefaultParagraphFont"/>
    <w:link w:val="BalloonText"/>
    <w:uiPriority w:val="99"/>
    <w:semiHidden/>
    <w:rsid w:val="005B66A1"/>
    <w:rPr>
      <w:rFonts w:ascii="Tahoma" w:hAnsi="Tahoma" w:cs="Tahoma"/>
      <w:sz w:val="16"/>
      <w:szCs w:val="16"/>
    </w:rPr>
  </w:style>
  <w:style w:type="character" w:styleId="Hyperlink">
    <w:name w:val="Hyperlink"/>
    <w:basedOn w:val="DefaultParagraphFont"/>
    <w:unhideWhenUsed/>
    <w:rsid w:val="001E4E6E"/>
    <w:rPr>
      <w:color w:val="0000FF"/>
      <w:u w:val="single"/>
    </w:rPr>
  </w:style>
  <w:style w:type="paragraph" w:styleId="BodyText">
    <w:name w:val="Body Text"/>
    <w:basedOn w:val="Normal"/>
    <w:link w:val="BodyTextChar"/>
    <w:rsid w:val="002B2AEB"/>
    <w:pPr>
      <w:suppressAutoHyphens/>
    </w:pPr>
    <w:rPr>
      <w:rFonts w:ascii="Arial" w:hAnsi="Arial" w:cs="Arial"/>
      <w:sz w:val="22"/>
      <w:szCs w:val="24"/>
      <w:lang w:val="en-US" w:eastAsia="ar-SA"/>
    </w:rPr>
  </w:style>
  <w:style w:type="character" w:customStyle="1" w:styleId="BodyTextChar">
    <w:name w:val="Body Text Char"/>
    <w:basedOn w:val="DefaultParagraphFont"/>
    <w:link w:val="BodyText"/>
    <w:rsid w:val="002B2AEB"/>
    <w:rPr>
      <w:rFonts w:ascii="Arial" w:hAnsi="Arial" w:cs="Arial"/>
      <w:sz w:val="22"/>
      <w:szCs w:val="24"/>
      <w:lang w:val="en-US" w:eastAsia="ar-SA"/>
    </w:rPr>
  </w:style>
  <w:style w:type="character" w:customStyle="1" w:styleId="Heading9Char">
    <w:name w:val="Heading 9 Char"/>
    <w:basedOn w:val="DefaultParagraphFont"/>
    <w:link w:val="Heading9"/>
    <w:uiPriority w:val="9"/>
    <w:semiHidden/>
    <w:rsid w:val="002B2AEB"/>
    <w:rPr>
      <w:rFonts w:asciiTheme="majorHAnsi" w:eastAsiaTheme="majorEastAsia" w:hAnsiTheme="majorHAnsi" w:cstheme="majorBidi"/>
      <w:i/>
      <w:iCs/>
      <w:color w:val="404040" w:themeColor="text1" w:themeTint="BF"/>
    </w:rPr>
  </w:style>
  <w:style w:type="character" w:styleId="PageNumber">
    <w:name w:val="page number"/>
    <w:basedOn w:val="DefaultParagraphFont"/>
    <w:rsid w:val="002B2AEB"/>
  </w:style>
  <w:style w:type="character" w:styleId="FollowedHyperlink">
    <w:name w:val="FollowedHyperlink"/>
    <w:basedOn w:val="DefaultParagraphFont"/>
    <w:uiPriority w:val="99"/>
    <w:semiHidden/>
    <w:unhideWhenUsed/>
    <w:rsid w:val="00684402"/>
    <w:rPr>
      <w:color w:val="800080" w:themeColor="followedHyperlink"/>
      <w:u w:val="single"/>
    </w:rPr>
  </w:style>
  <w:style w:type="paragraph" w:customStyle="1" w:styleId="WW-Default1">
    <w:name w:val="WW-Default1"/>
    <w:rsid w:val="00E815F2"/>
    <w:pPr>
      <w:suppressAutoHyphens/>
      <w:autoSpaceDE w:val="0"/>
    </w:pPr>
    <w:rPr>
      <w:rFonts w:ascii="Calibri" w:hAnsi="Calibri" w:cs="Calibri"/>
      <w:color w:val="000000"/>
      <w:sz w:val="24"/>
      <w:szCs w:val="24"/>
      <w:lang w:eastAsia="ar-SA"/>
    </w:rPr>
  </w:style>
  <w:style w:type="character" w:customStyle="1" w:styleId="WW8Num3z0">
    <w:name w:val="WW8Num3z0"/>
    <w:rsid w:val="00AC7531"/>
    <w:rPr>
      <w:rFonts w:ascii="Arial" w:hAnsi="Arial" w:cs="Arial"/>
      <w:strike/>
      <w:color w:val="000000"/>
      <w:sz w:val="22"/>
      <w:szCs w:val="20"/>
      <w:shd w:val="clear" w:color="auto" w:fill="auto"/>
    </w:rPr>
  </w:style>
  <w:style w:type="paragraph" w:styleId="TOCHeading">
    <w:name w:val="TOC Heading"/>
    <w:basedOn w:val="Heading1"/>
    <w:next w:val="Normal"/>
    <w:uiPriority w:val="39"/>
    <w:semiHidden/>
    <w:unhideWhenUsed/>
    <w:qFormat/>
    <w:rsid w:val="00263AAB"/>
    <w:pPr>
      <w:keepNext/>
      <w:keepLines/>
      <w:widowControl/>
      <w:numPr>
        <w:numId w:val="0"/>
      </w:numPr>
      <w:pBdr>
        <w:between w:val="none" w:sz="0" w:space="0" w:color="auto"/>
      </w:pBdr>
      <w:shd w:val="clear" w:color="auto" w:fill="auto"/>
      <w:spacing w:before="480" w:line="276" w:lineRule="auto"/>
      <w:outlineLvl w:val="9"/>
    </w:pPr>
    <w:rPr>
      <w:rFonts w:asciiTheme="majorHAnsi" w:eastAsiaTheme="majorEastAsia" w:hAnsiTheme="majorHAnsi" w:cstheme="majorBidi"/>
      <w:color w:val="365F91" w:themeColor="accent1" w:themeShade="BF"/>
      <w:position w:val="0"/>
      <w:sz w:val="28"/>
      <w:szCs w:val="28"/>
      <w:u w:val="none"/>
      <w:lang w:val="en-US" w:eastAsia="en-US" w:bidi="ar-SA"/>
    </w:rPr>
  </w:style>
  <w:style w:type="paragraph" w:styleId="TOC2">
    <w:name w:val="toc 2"/>
    <w:basedOn w:val="Normal"/>
    <w:next w:val="Normal"/>
    <w:autoRedefine/>
    <w:uiPriority w:val="39"/>
    <w:unhideWhenUsed/>
    <w:qFormat/>
    <w:rsid w:val="00263AAB"/>
    <w:pPr>
      <w:spacing w:before="120"/>
      <w:ind w:left="200"/>
    </w:pPr>
    <w:rPr>
      <w:rFonts w:asciiTheme="minorHAnsi" w:hAnsiTheme="minorHAnsi"/>
      <w:i/>
      <w:iCs/>
    </w:rPr>
  </w:style>
  <w:style w:type="paragraph" w:styleId="TOC1">
    <w:name w:val="toc 1"/>
    <w:basedOn w:val="Normal"/>
    <w:next w:val="Normal"/>
    <w:autoRedefine/>
    <w:uiPriority w:val="39"/>
    <w:unhideWhenUsed/>
    <w:qFormat/>
    <w:rsid w:val="00263AAB"/>
    <w:pPr>
      <w:spacing w:before="240" w:after="120"/>
    </w:pPr>
    <w:rPr>
      <w:rFonts w:asciiTheme="minorHAnsi" w:hAnsiTheme="minorHAnsi"/>
      <w:b/>
      <w:bCs/>
    </w:rPr>
  </w:style>
  <w:style w:type="paragraph" w:styleId="TOC3">
    <w:name w:val="toc 3"/>
    <w:basedOn w:val="Normal"/>
    <w:next w:val="Normal"/>
    <w:autoRedefine/>
    <w:uiPriority w:val="39"/>
    <w:unhideWhenUsed/>
    <w:qFormat/>
    <w:rsid w:val="00263AAB"/>
    <w:pPr>
      <w:ind w:left="400"/>
    </w:pPr>
    <w:rPr>
      <w:rFonts w:asciiTheme="minorHAnsi" w:hAnsiTheme="minorHAnsi"/>
    </w:rPr>
  </w:style>
  <w:style w:type="paragraph" w:styleId="TOC4">
    <w:name w:val="toc 4"/>
    <w:basedOn w:val="Normal"/>
    <w:next w:val="Normal"/>
    <w:autoRedefine/>
    <w:uiPriority w:val="39"/>
    <w:unhideWhenUsed/>
    <w:rsid w:val="00263AAB"/>
    <w:pPr>
      <w:ind w:left="600"/>
    </w:pPr>
    <w:rPr>
      <w:rFonts w:asciiTheme="minorHAnsi" w:hAnsiTheme="minorHAnsi"/>
    </w:rPr>
  </w:style>
  <w:style w:type="paragraph" w:styleId="TOC5">
    <w:name w:val="toc 5"/>
    <w:basedOn w:val="Normal"/>
    <w:next w:val="Normal"/>
    <w:autoRedefine/>
    <w:uiPriority w:val="39"/>
    <w:unhideWhenUsed/>
    <w:rsid w:val="00263AAB"/>
    <w:pPr>
      <w:ind w:left="800"/>
    </w:pPr>
    <w:rPr>
      <w:rFonts w:asciiTheme="minorHAnsi" w:hAnsiTheme="minorHAnsi"/>
    </w:rPr>
  </w:style>
  <w:style w:type="paragraph" w:styleId="TOC6">
    <w:name w:val="toc 6"/>
    <w:basedOn w:val="Normal"/>
    <w:next w:val="Normal"/>
    <w:autoRedefine/>
    <w:uiPriority w:val="39"/>
    <w:unhideWhenUsed/>
    <w:rsid w:val="00263AAB"/>
    <w:pPr>
      <w:ind w:left="1000"/>
    </w:pPr>
    <w:rPr>
      <w:rFonts w:asciiTheme="minorHAnsi" w:hAnsiTheme="minorHAnsi"/>
    </w:rPr>
  </w:style>
  <w:style w:type="paragraph" w:styleId="TOC7">
    <w:name w:val="toc 7"/>
    <w:basedOn w:val="Normal"/>
    <w:next w:val="Normal"/>
    <w:autoRedefine/>
    <w:uiPriority w:val="39"/>
    <w:unhideWhenUsed/>
    <w:rsid w:val="00263AAB"/>
    <w:pPr>
      <w:ind w:left="1200"/>
    </w:pPr>
    <w:rPr>
      <w:rFonts w:asciiTheme="minorHAnsi" w:hAnsiTheme="minorHAnsi"/>
    </w:rPr>
  </w:style>
  <w:style w:type="paragraph" w:styleId="TOC8">
    <w:name w:val="toc 8"/>
    <w:basedOn w:val="Normal"/>
    <w:next w:val="Normal"/>
    <w:autoRedefine/>
    <w:uiPriority w:val="39"/>
    <w:unhideWhenUsed/>
    <w:rsid w:val="00263AAB"/>
    <w:pPr>
      <w:ind w:left="1400"/>
    </w:pPr>
    <w:rPr>
      <w:rFonts w:asciiTheme="minorHAnsi" w:hAnsiTheme="minorHAnsi"/>
    </w:rPr>
  </w:style>
  <w:style w:type="paragraph" w:styleId="TOC9">
    <w:name w:val="toc 9"/>
    <w:basedOn w:val="Normal"/>
    <w:next w:val="Normal"/>
    <w:autoRedefine/>
    <w:uiPriority w:val="39"/>
    <w:unhideWhenUsed/>
    <w:rsid w:val="00263AAB"/>
    <w:pPr>
      <w:ind w:left="1600"/>
    </w:pPr>
    <w:rPr>
      <w:rFonts w:asciiTheme="minorHAnsi" w:hAnsiTheme="minorHAnsi"/>
    </w:rPr>
  </w:style>
  <w:style w:type="character" w:customStyle="1" w:styleId="Heading7Char">
    <w:name w:val="Heading 7 Char"/>
    <w:basedOn w:val="DefaultParagraphFont"/>
    <w:link w:val="Heading7"/>
    <w:uiPriority w:val="9"/>
    <w:rsid w:val="00763960"/>
    <w:rPr>
      <w:rFonts w:asciiTheme="majorHAnsi" w:eastAsiaTheme="majorEastAsia" w:hAnsiTheme="majorHAnsi" w:cstheme="majorBidi"/>
      <w:i/>
      <w:iCs/>
      <w:color w:val="404040" w:themeColor="text1" w:themeTint="BF"/>
    </w:rPr>
  </w:style>
  <w:style w:type="paragraph" w:customStyle="1" w:styleId="Section">
    <w:name w:val="Section"/>
    <w:basedOn w:val="Heading2"/>
    <w:rsid w:val="009C3FA1"/>
    <w:pPr>
      <w:keepNext/>
      <w:widowControl/>
      <w:numPr>
        <w:ilvl w:val="0"/>
        <w:numId w:val="0"/>
      </w:numPr>
      <w:pBdr>
        <w:between w:val="none" w:sz="0" w:space="0" w:color="auto"/>
      </w:pBdr>
      <w:shd w:val="clear" w:color="auto" w:fill="auto"/>
      <w:suppressAutoHyphens/>
      <w:spacing w:before="0" w:line="240" w:lineRule="auto"/>
    </w:pPr>
    <w:rPr>
      <w:rFonts w:eastAsia="Times New Roman"/>
      <w:i/>
      <w:iCs/>
      <w:position w:val="0"/>
      <w:szCs w:val="24"/>
      <w:u w:val="single"/>
      <w:lang w:val="en-US" w:eastAsia="ar-SA" w:bidi="ar-SA"/>
    </w:rPr>
  </w:style>
</w:styles>
</file>

<file path=word/webSettings.xml><?xml version="1.0" encoding="utf-8"?>
<w:webSettings xmlns:r="http://schemas.openxmlformats.org/officeDocument/2006/relationships" xmlns:w="http://schemas.openxmlformats.org/wordprocessingml/2006/main">
  <w:divs>
    <w:div w:id="55516396">
      <w:bodyDiv w:val="1"/>
      <w:marLeft w:val="0"/>
      <w:marRight w:val="0"/>
      <w:marTop w:val="0"/>
      <w:marBottom w:val="0"/>
      <w:divBdr>
        <w:top w:val="none" w:sz="0" w:space="0" w:color="auto"/>
        <w:left w:val="none" w:sz="0" w:space="0" w:color="auto"/>
        <w:bottom w:val="none" w:sz="0" w:space="0" w:color="auto"/>
        <w:right w:val="none" w:sz="0" w:space="0" w:color="auto"/>
      </w:divBdr>
      <w:divsChild>
        <w:div w:id="1261179972">
          <w:blockQuote w:val="1"/>
          <w:marLeft w:val="0"/>
          <w:marRight w:val="0"/>
          <w:marTop w:val="0"/>
          <w:marBottom w:val="0"/>
          <w:divBdr>
            <w:top w:val="none" w:sz="0" w:space="0" w:color="auto"/>
            <w:left w:val="none" w:sz="0" w:space="0" w:color="auto"/>
            <w:bottom w:val="none" w:sz="0" w:space="0" w:color="auto"/>
            <w:right w:val="none" w:sz="0" w:space="0" w:color="auto"/>
          </w:divBdr>
          <w:divsChild>
            <w:div w:id="2126346821">
              <w:marLeft w:val="0"/>
              <w:marRight w:val="0"/>
              <w:marTop w:val="0"/>
              <w:marBottom w:val="0"/>
              <w:divBdr>
                <w:top w:val="none" w:sz="0" w:space="0" w:color="auto"/>
                <w:left w:val="none" w:sz="0" w:space="0" w:color="auto"/>
                <w:bottom w:val="none" w:sz="0" w:space="0" w:color="auto"/>
                <w:right w:val="none" w:sz="0" w:space="0" w:color="auto"/>
              </w:divBdr>
              <w:divsChild>
                <w:div w:id="422074541">
                  <w:marLeft w:val="0"/>
                  <w:marRight w:val="0"/>
                  <w:marTop w:val="0"/>
                  <w:marBottom w:val="0"/>
                  <w:divBdr>
                    <w:top w:val="none" w:sz="0" w:space="0" w:color="auto"/>
                    <w:left w:val="none" w:sz="0" w:space="0" w:color="auto"/>
                    <w:bottom w:val="none" w:sz="0" w:space="0" w:color="auto"/>
                    <w:right w:val="none" w:sz="0" w:space="0" w:color="auto"/>
                  </w:divBdr>
                  <w:divsChild>
                    <w:div w:id="843252777">
                      <w:blockQuote w:val="1"/>
                      <w:marLeft w:val="0"/>
                      <w:marRight w:val="0"/>
                      <w:marTop w:val="0"/>
                      <w:marBottom w:val="0"/>
                      <w:divBdr>
                        <w:top w:val="none" w:sz="0" w:space="0" w:color="auto"/>
                        <w:left w:val="none" w:sz="0" w:space="0" w:color="auto"/>
                        <w:bottom w:val="none" w:sz="0" w:space="0" w:color="auto"/>
                        <w:right w:val="none" w:sz="0" w:space="0" w:color="auto"/>
                      </w:divBdr>
                      <w:divsChild>
                        <w:div w:id="1287081013">
                          <w:marLeft w:val="0"/>
                          <w:marRight w:val="0"/>
                          <w:marTop w:val="0"/>
                          <w:marBottom w:val="0"/>
                          <w:divBdr>
                            <w:top w:val="none" w:sz="0" w:space="0" w:color="auto"/>
                            <w:left w:val="none" w:sz="0" w:space="0" w:color="auto"/>
                            <w:bottom w:val="none" w:sz="0" w:space="0" w:color="auto"/>
                            <w:right w:val="none" w:sz="0" w:space="0" w:color="auto"/>
                          </w:divBdr>
                          <w:divsChild>
                            <w:div w:id="236941248">
                              <w:marLeft w:val="0"/>
                              <w:marRight w:val="0"/>
                              <w:marTop w:val="0"/>
                              <w:marBottom w:val="0"/>
                              <w:divBdr>
                                <w:top w:val="none" w:sz="0" w:space="0" w:color="auto"/>
                                <w:left w:val="none" w:sz="0" w:space="0" w:color="auto"/>
                                <w:bottom w:val="none" w:sz="0" w:space="0" w:color="auto"/>
                                <w:right w:val="none" w:sz="0" w:space="0" w:color="auto"/>
                              </w:divBdr>
                              <w:divsChild>
                                <w:div w:id="1146554799">
                                  <w:marLeft w:val="0"/>
                                  <w:marRight w:val="0"/>
                                  <w:marTop w:val="0"/>
                                  <w:marBottom w:val="0"/>
                                  <w:divBdr>
                                    <w:top w:val="none" w:sz="0" w:space="0" w:color="auto"/>
                                    <w:left w:val="none" w:sz="0" w:space="0" w:color="auto"/>
                                    <w:bottom w:val="none" w:sz="0" w:space="0" w:color="auto"/>
                                    <w:right w:val="none" w:sz="0" w:space="0" w:color="auto"/>
                                  </w:divBdr>
                                  <w:divsChild>
                                    <w:div w:id="1839230508">
                                      <w:marLeft w:val="0"/>
                                      <w:marRight w:val="0"/>
                                      <w:marTop w:val="0"/>
                                      <w:marBottom w:val="0"/>
                                      <w:divBdr>
                                        <w:top w:val="none" w:sz="0" w:space="0" w:color="auto"/>
                                        <w:left w:val="none" w:sz="0" w:space="0" w:color="auto"/>
                                        <w:bottom w:val="none" w:sz="0" w:space="0" w:color="auto"/>
                                        <w:right w:val="none" w:sz="0" w:space="0" w:color="auto"/>
                                      </w:divBdr>
                                      <w:divsChild>
                                        <w:div w:id="1535535748">
                                          <w:marLeft w:val="0"/>
                                          <w:marRight w:val="0"/>
                                          <w:marTop w:val="0"/>
                                          <w:marBottom w:val="0"/>
                                          <w:divBdr>
                                            <w:top w:val="none" w:sz="0" w:space="0" w:color="auto"/>
                                            <w:left w:val="none" w:sz="0" w:space="0" w:color="auto"/>
                                            <w:bottom w:val="none" w:sz="0" w:space="0" w:color="auto"/>
                                            <w:right w:val="none" w:sz="0" w:space="0" w:color="auto"/>
                                          </w:divBdr>
                                          <w:divsChild>
                                            <w:div w:id="399256014">
                                              <w:blockQuote w:val="1"/>
                                              <w:marLeft w:val="0"/>
                                              <w:marRight w:val="0"/>
                                              <w:marTop w:val="0"/>
                                              <w:marBottom w:val="0"/>
                                              <w:divBdr>
                                                <w:top w:val="none" w:sz="0" w:space="0" w:color="auto"/>
                                                <w:left w:val="none" w:sz="0" w:space="0" w:color="auto"/>
                                                <w:bottom w:val="none" w:sz="0" w:space="0" w:color="auto"/>
                                                <w:right w:val="none" w:sz="0" w:space="0" w:color="auto"/>
                                              </w:divBdr>
                                              <w:divsChild>
                                                <w:div w:id="21902710">
                                                  <w:marLeft w:val="0"/>
                                                  <w:marRight w:val="0"/>
                                                  <w:marTop w:val="0"/>
                                                  <w:marBottom w:val="0"/>
                                                  <w:divBdr>
                                                    <w:top w:val="none" w:sz="0" w:space="0" w:color="auto"/>
                                                    <w:left w:val="none" w:sz="0" w:space="0" w:color="auto"/>
                                                    <w:bottom w:val="none" w:sz="0" w:space="0" w:color="auto"/>
                                                    <w:right w:val="none" w:sz="0" w:space="0" w:color="auto"/>
                                                  </w:divBdr>
                                                  <w:divsChild>
                                                    <w:div w:id="473067381">
                                                      <w:marLeft w:val="0"/>
                                                      <w:marRight w:val="0"/>
                                                      <w:marTop w:val="0"/>
                                                      <w:marBottom w:val="0"/>
                                                      <w:divBdr>
                                                        <w:top w:val="none" w:sz="0" w:space="0" w:color="auto"/>
                                                        <w:left w:val="none" w:sz="0" w:space="0" w:color="auto"/>
                                                        <w:bottom w:val="none" w:sz="0" w:space="0" w:color="auto"/>
                                                        <w:right w:val="none" w:sz="0" w:space="0" w:color="auto"/>
                                                      </w:divBdr>
                                                      <w:divsChild>
                                                        <w:div w:id="914822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992247129">
      <w:bodyDiv w:val="1"/>
      <w:marLeft w:val="0"/>
      <w:marRight w:val="0"/>
      <w:marTop w:val="0"/>
      <w:marBottom w:val="0"/>
      <w:divBdr>
        <w:top w:val="none" w:sz="0" w:space="0" w:color="auto"/>
        <w:left w:val="none" w:sz="0" w:space="0" w:color="auto"/>
        <w:bottom w:val="none" w:sz="0" w:space="0" w:color="auto"/>
        <w:right w:val="none" w:sz="0" w:space="0" w:color="auto"/>
      </w:divBdr>
      <w:divsChild>
        <w:div w:id="164900530">
          <w:blockQuote w:val="1"/>
          <w:marLeft w:val="0"/>
          <w:marRight w:val="0"/>
          <w:marTop w:val="0"/>
          <w:marBottom w:val="0"/>
          <w:divBdr>
            <w:top w:val="none" w:sz="0" w:space="0" w:color="auto"/>
            <w:left w:val="none" w:sz="0" w:space="0" w:color="auto"/>
            <w:bottom w:val="none" w:sz="0" w:space="0" w:color="auto"/>
            <w:right w:val="none" w:sz="0" w:space="0" w:color="auto"/>
          </w:divBdr>
          <w:divsChild>
            <w:div w:id="698361939">
              <w:marLeft w:val="0"/>
              <w:marRight w:val="0"/>
              <w:marTop w:val="0"/>
              <w:marBottom w:val="0"/>
              <w:divBdr>
                <w:top w:val="none" w:sz="0" w:space="0" w:color="auto"/>
                <w:left w:val="none" w:sz="0" w:space="0" w:color="auto"/>
                <w:bottom w:val="none" w:sz="0" w:space="0" w:color="auto"/>
                <w:right w:val="none" w:sz="0" w:space="0" w:color="auto"/>
              </w:divBdr>
              <w:divsChild>
                <w:div w:id="2093550874">
                  <w:marLeft w:val="0"/>
                  <w:marRight w:val="0"/>
                  <w:marTop w:val="0"/>
                  <w:marBottom w:val="0"/>
                  <w:divBdr>
                    <w:top w:val="none" w:sz="0" w:space="0" w:color="auto"/>
                    <w:left w:val="none" w:sz="0" w:space="0" w:color="auto"/>
                    <w:bottom w:val="none" w:sz="0" w:space="0" w:color="auto"/>
                    <w:right w:val="none" w:sz="0" w:space="0" w:color="auto"/>
                  </w:divBdr>
                  <w:divsChild>
                    <w:div w:id="1209806461">
                      <w:blockQuote w:val="1"/>
                      <w:marLeft w:val="0"/>
                      <w:marRight w:val="0"/>
                      <w:marTop w:val="0"/>
                      <w:marBottom w:val="0"/>
                      <w:divBdr>
                        <w:top w:val="none" w:sz="0" w:space="0" w:color="auto"/>
                        <w:left w:val="none" w:sz="0" w:space="0" w:color="auto"/>
                        <w:bottom w:val="none" w:sz="0" w:space="0" w:color="auto"/>
                        <w:right w:val="none" w:sz="0" w:space="0" w:color="auto"/>
                      </w:divBdr>
                      <w:divsChild>
                        <w:div w:id="1838688240">
                          <w:marLeft w:val="0"/>
                          <w:marRight w:val="0"/>
                          <w:marTop w:val="0"/>
                          <w:marBottom w:val="0"/>
                          <w:divBdr>
                            <w:top w:val="none" w:sz="0" w:space="0" w:color="auto"/>
                            <w:left w:val="none" w:sz="0" w:space="0" w:color="auto"/>
                            <w:bottom w:val="none" w:sz="0" w:space="0" w:color="auto"/>
                            <w:right w:val="none" w:sz="0" w:space="0" w:color="auto"/>
                          </w:divBdr>
                          <w:divsChild>
                            <w:div w:id="2020886392">
                              <w:marLeft w:val="0"/>
                              <w:marRight w:val="0"/>
                              <w:marTop w:val="0"/>
                              <w:marBottom w:val="0"/>
                              <w:divBdr>
                                <w:top w:val="none" w:sz="0" w:space="0" w:color="auto"/>
                                <w:left w:val="none" w:sz="0" w:space="0" w:color="auto"/>
                                <w:bottom w:val="none" w:sz="0" w:space="0" w:color="auto"/>
                                <w:right w:val="none" w:sz="0" w:space="0" w:color="auto"/>
                              </w:divBdr>
                              <w:divsChild>
                                <w:div w:id="877353853">
                                  <w:marLeft w:val="0"/>
                                  <w:marRight w:val="0"/>
                                  <w:marTop w:val="0"/>
                                  <w:marBottom w:val="0"/>
                                  <w:divBdr>
                                    <w:top w:val="none" w:sz="0" w:space="0" w:color="auto"/>
                                    <w:left w:val="none" w:sz="0" w:space="0" w:color="auto"/>
                                    <w:bottom w:val="none" w:sz="0" w:space="0" w:color="auto"/>
                                    <w:right w:val="none" w:sz="0" w:space="0" w:color="auto"/>
                                  </w:divBdr>
                                  <w:divsChild>
                                    <w:div w:id="641814255">
                                      <w:marLeft w:val="0"/>
                                      <w:marRight w:val="0"/>
                                      <w:marTop w:val="0"/>
                                      <w:marBottom w:val="0"/>
                                      <w:divBdr>
                                        <w:top w:val="none" w:sz="0" w:space="0" w:color="auto"/>
                                        <w:left w:val="none" w:sz="0" w:space="0" w:color="auto"/>
                                        <w:bottom w:val="none" w:sz="0" w:space="0" w:color="auto"/>
                                        <w:right w:val="none" w:sz="0" w:space="0" w:color="auto"/>
                                      </w:divBdr>
                                      <w:divsChild>
                                        <w:div w:id="1051269193">
                                          <w:marLeft w:val="0"/>
                                          <w:marRight w:val="0"/>
                                          <w:marTop w:val="0"/>
                                          <w:marBottom w:val="0"/>
                                          <w:divBdr>
                                            <w:top w:val="none" w:sz="0" w:space="0" w:color="auto"/>
                                            <w:left w:val="none" w:sz="0" w:space="0" w:color="auto"/>
                                            <w:bottom w:val="none" w:sz="0" w:space="0" w:color="auto"/>
                                            <w:right w:val="none" w:sz="0" w:space="0" w:color="auto"/>
                                          </w:divBdr>
                                          <w:divsChild>
                                            <w:div w:id="2126002982">
                                              <w:blockQuote w:val="1"/>
                                              <w:marLeft w:val="0"/>
                                              <w:marRight w:val="0"/>
                                              <w:marTop w:val="0"/>
                                              <w:marBottom w:val="0"/>
                                              <w:divBdr>
                                                <w:top w:val="none" w:sz="0" w:space="0" w:color="auto"/>
                                                <w:left w:val="none" w:sz="0" w:space="0" w:color="auto"/>
                                                <w:bottom w:val="none" w:sz="0" w:space="0" w:color="auto"/>
                                                <w:right w:val="none" w:sz="0" w:space="0" w:color="auto"/>
                                              </w:divBdr>
                                              <w:divsChild>
                                                <w:div w:id="189924762">
                                                  <w:marLeft w:val="0"/>
                                                  <w:marRight w:val="0"/>
                                                  <w:marTop w:val="0"/>
                                                  <w:marBottom w:val="0"/>
                                                  <w:divBdr>
                                                    <w:top w:val="none" w:sz="0" w:space="0" w:color="auto"/>
                                                    <w:left w:val="none" w:sz="0" w:space="0" w:color="auto"/>
                                                    <w:bottom w:val="none" w:sz="0" w:space="0" w:color="auto"/>
                                                    <w:right w:val="none" w:sz="0" w:space="0" w:color="auto"/>
                                                  </w:divBdr>
                                                  <w:divsChild>
                                                    <w:div w:id="1385955779">
                                                      <w:marLeft w:val="0"/>
                                                      <w:marRight w:val="0"/>
                                                      <w:marTop w:val="0"/>
                                                      <w:marBottom w:val="0"/>
                                                      <w:divBdr>
                                                        <w:top w:val="none" w:sz="0" w:space="0" w:color="auto"/>
                                                        <w:left w:val="none" w:sz="0" w:space="0" w:color="auto"/>
                                                        <w:bottom w:val="none" w:sz="0" w:space="0" w:color="auto"/>
                                                        <w:right w:val="none" w:sz="0" w:space="0" w:color="auto"/>
                                                      </w:divBdr>
                                                      <w:divsChild>
                                                        <w:div w:id="959461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13214287">
      <w:bodyDiv w:val="1"/>
      <w:marLeft w:val="0"/>
      <w:marRight w:val="0"/>
      <w:marTop w:val="0"/>
      <w:marBottom w:val="0"/>
      <w:divBdr>
        <w:top w:val="none" w:sz="0" w:space="0" w:color="auto"/>
        <w:left w:val="none" w:sz="0" w:space="0" w:color="auto"/>
        <w:bottom w:val="none" w:sz="0" w:space="0" w:color="auto"/>
        <w:right w:val="none" w:sz="0" w:space="0" w:color="auto"/>
      </w:divBdr>
      <w:divsChild>
        <w:div w:id="1235051266">
          <w:blockQuote w:val="1"/>
          <w:marLeft w:val="0"/>
          <w:marRight w:val="0"/>
          <w:marTop w:val="0"/>
          <w:marBottom w:val="0"/>
          <w:divBdr>
            <w:top w:val="none" w:sz="0" w:space="0" w:color="auto"/>
            <w:left w:val="none" w:sz="0" w:space="0" w:color="auto"/>
            <w:bottom w:val="none" w:sz="0" w:space="0" w:color="auto"/>
            <w:right w:val="none" w:sz="0" w:space="0" w:color="auto"/>
          </w:divBdr>
          <w:divsChild>
            <w:div w:id="1075779174">
              <w:marLeft w:val="0"/>
              <w:marRight w:val="0"/>
              <w:marTop w:val="0"/>
              <w:marBottom w:val="0"/>
              <w:divBdr>
                <w:top w:val="none" w:sz="0" w:space="0" w:color="auto"/>
                <w:left w:val="none" w:sz="0" w:space="0" w:color="auto"/>
                <w:bottom w:val="none" w:sz="0" w:space="0" w:color="auto"/>
                <w:right w:val="none" w:sz="0" w:space="0" w:color="auto"/>
              </w:divBdr>
              <w:divsChild>
                <w:div w:id="1806581729">
                  <w:marLeft w:val="0"/>
                  <w:marRight w:val="0"/>
                  <w:marTop w:val="0"/>
                  <w:marBottom w:val="0"/>
                  <w:divBdr>
                    <w:top w:val="none" w:sz="0" w:space="0" w:color="auto"/>
                    <w:left w:val="none" w:sz="0" w:space="0" w:color="auto"/>
                    <w:bottom w:val="none" w:sz="0" w:space="0" w:color="auto"/>
                    <w:right w:val="none" w:sz="0" w:space="0" w:color="auto"/>
                  </w:divBdr>
                  <w:divsChild>
                    <w:div w:id="810445077">
                      <w:blockQuote w:val="1"/>
                      <w:marLeft w:val="0"/>
                      <w:marRight w:val="0"/>
                      <w:marTop w:val="0"/>
                      <w:marBottom w:val="0"/>
                      <w:divBdr>
                        <w:top w:val="none" w:sz="0" w:space="0" w:color="auto"/>
                        <w:left w:val="none" w:sz="0" w:space="0" w:color="auto"/>
                        <w:bottom w:val="none" w:sz="0" w:space="0" w:color="auto"/>
                        <w:right w:val="none" w:sz="0" w:space="0" w:color="auto"/>
                      </w:divBdr>
                      <w:divsChild>
                        <w:div w:id="2006778101">
                          <w:marLeft w:val="0"/>
                          <w:marRight w:val="0"/>
                          <w:marTop w:val="0"/>
                          <w:marBottom w:val="0"/>
                          <w:divBdr>
                            <w:top w:val="none" w:sz="0" w:space="0" w:color="auto"/>
                            <w:left w:val="none" w:sz="0" w:space="0" w:color="auto"/>
                            <w:bottom w:val="none" w:sz="0" w:space="0" w:color="auto"/>
                            <w:right w:val="none" w:sz="0" w:space="0" w:color="auto"/>
                          </w:divBdr>
                          <w:divsChild>
                            <w:div w:id="1994066941">
                              <w:marLeft w:val="0"/>
                              <w:marRight w:val="0"/>
                              <w:marTop w:val="0"/>
                              <w:marBottom w:val="0"/>
                              <w:divBdr>
                                <w:top w:val="none" w:sz="0" w:space="0" w:color="auto"/>
                                <w:left w:val="none" w:sz="0" w:space="0" w:color="auto"/>
                                <w:bottom w:val="none" w:sz="0" w:space="0" w:color="auto"/>
                                <w:right w:val="none" w:sz="0" w:space="0" w:color="auto"/>
                              </w:divBdr>
                              <w:divsChild>
                                <w:div w:id="1493712663">
                                  <w:marLeft w:val="0"/>
                                  <w:marRight w:val="0"/>
                                  <w:marTop w:val="0"/>
                                  <w:marBottom w:val="0"/>
                                  <w:divBdr>
                                    <w:top w:val="none" w:sz="0" w:space="0" w:color="auto"/>
                                    <w:left w:val="none" w:sz="0" w:space="0" w:color="auto"/>
                                    <w:bottom w:val="none" w:sz="0" w:space="0" w:color="auto"/>
                                    <w:right w:val="none" w:sz="0" w:space="0" w:color="auto"/>
                                  </w:divBdr>
                                  <w:divsChild>
                                    <w:div w:id="372075560">
                                      <w:marLeft w:val="0"/>
                                      <w:marRight w:val="0"/>
                                      <w:marTop w:val="0"/>
                                      <w:marBottom w:val="0"/>
                                      <w:divBdr>
                                        <w:top w:val="none" w:sz="0" w:space="0" w:color="auto"/>
                                        <w:left w:val="none" w:sz="0" w:space="0" w:color="auto"/>
                                        <w:bottom w:val="none" w:sz="0" w:space="0" w:color="auto"/>
                                        <w:right w:val="none" w:sz="0" w:space="0" w:color="auto"/>
                                      </w:divBdr>
                                      <w:divsChild>
                                        <w:div w:id="1323041212">
                                          <w:marLeft w:val="0"/>
                                          <w:marRight w:val="0"/>
                                          <w:marTop w:val="0"/>
                                          <w:marBottom w:val="0"/>
                                          <w:divBdr>
                                            <w:top w:val="none" w:sz="0" w:space="0" w:color="auto"/>
                                            <w:left w:val="none" w:sz="0" w:space="0" w:color="auto"/>
                                            <w:bottom w:val="none" w:sz="0" w:space="0" w:color="auto"/>
                                            <w:right w:val="none" w:sz="0" w:space="0" w:color="auto"/>
                                          </w:divBdr>
                                          <w:divsChild>
                                            <w:div w:id="1985617253">
                                              <w:blockQuote w:val="1"/>
                                              <w:marLeft w:val="0"/>
                                              <w:marRight w:val="0"/>
                                              <w:marTop w:val="0"/>
                                              <w:marBottom w:val="0"/>
                                              <w:divBdr>
                                                <w:top w:val="none" w:sz="0" w:space="0" w:color="auto"/>
                                                <w:left w:val="none" w:sz="0" w:space="0" w:color="auto"/>
                                                <w:bottom w:val="none" w:sz="0" w:space="0" w:color="auto"/>
                                                <w:right w:val="none" w:sz="0" w:space="0" w:color="auto"/>
                                              </w:divBdr>
                                              <w:divsChild>
                                                <w:div w:id="1075279183">
                                                  <w:marLeft w:val="0"/>
                                                  <w:marRight w:val="0"/>
                                                  <w:marTop w:val="0"/>
                                                  <w:marBottom w:val="0"/>
                                                  <w:divBdr>
                                                    <w:top w:val="none" w:sz="0" w:space="0" w:color="auto"/>
                                                    <w:left w:val="none" w:sz="0" w:space="0" w:color="auto"/>
                                                    <w:bottom w:val="none" w:sz="0" w:space="0" w:color="auto"/>
                                                    <w:right w:val="none" w:sz="0" w:space="0" w:color="auto"/>
                                                  </w:divBdr>
                                                  <w:divsChild>
                                                    <w:div w:id="1677072454">
                                                      <w:marLeft w:val="0"/>
                                                      <w:marRight w:val="0"/>
                                                      <w:marTop w:val="0"/>
                                                      <w:marBottom w:val="0"/>
                                                      <w:divBdr>
                                                        <w:top w:val="none" w:sz="0" w:space="0" w:color="auto"/>
                                                        <w:left w:val="none" w:sz="0" w:space="0" w:color="auto"/>
                                                        <w:bottom w:val="none" w:sz="0" w:space="0" w:color="auto"/>
                                                        <w:right w:val="none" w:sz="0" w:space="0" w:color="auto"/>
                                                      </w:divBdr>
                                                      <w:divsChild>
                                                        <w:div w:id="1672874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scc.motorsportreg.com/" TargetMode="External"/><Relationship Id="rId18" Type="http://schemas.openxmlformats.org/officeDocument/2006/relationships/hyperlink" Target="mailto:ice@wscc.mb.ca" TargetMode="External"/><Relationship Id="rId26" Type="http://schemas.openxmlformats.org/officeDocument/2006/relationships/image" Target="media/image2.png"/><Relationship Id="rId3" Type="http://schemas.openxmlformats.org/officeDocument/2006/relationships/numbering" Target="numbering.xml"/><Relationship Id="rId21" Type="http://schemas.openxmlformats.org/officeDocument/2006/relationships/hyperlink" Target="mailto:ice@wscc.mb.ca" TargetMode="External"/><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www.wscc.mb.ca/" TargetMode="External"/><Relationship Id="rId17" Type="http://schemas.openxmlformats.org/officeDocument/2006/relationships/hyperlink" Target="https://www.wscc.mb.ca/ice-racing/" TargetMode="External"/><Relationship Id="rId25" Type="http://schemas.openxmlformats.org/officeDocument/2006/relationships/hyperlink" Target="mailto:ice@wscc.mb.ca" TargetMode="External"/><Relationship Id="rId33"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mailto:ice@wscc.mb.ca" TargetMode="External"/><Relationship Id="rId20" Type="http://schemas.openxmlformats.org/officeDocument/2006/relationships/hyperlink" Target="mailto:ice@wscc.mb.ca"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ice@wscc.mb.ca" TargetMode="External"/><Relationship Id="rId24" Type="http://schemas.openxmlformats.org/officeDocument/2006/relationships/hyperlink" Target="https://www.wcma.ca/racing/racing-regulations/" TargetMode="External"/><Relationship Id="rId32" Type="http://schemas.openxmlformats.org/officeDocument/2006/relationships/header" Target="header3.xml"/><Relationship Id="rId5" Type="http://schemas.openxmlformats.org/officeDocument/2006/relationships/settings" Target="settings.xml"/><Relationship Id="rId15" Type="http://schemas.openxmlformats.org/officeDocument/2006/relationships/hyperlink" Target="https://www.wcma.ca/wp-content/uploads/WCMA-Sporting-Regulations-2025.pdf" TargetMode="External"/><Relationship Id="rId23" Type="http://schemas.openxmlformats.org/officeDocument/2006/relationships/hyperlink" Target="mailto:ice@wscc.mb.ca" TargetMode="External"/><Relationship Id="rId28" Type="http://schemas.openxmlformats.org/officeDocument/2006/relationships/header" Target="header1.xml"/><Relationship Id="rId10" Type="http://schemas.openxmlformats.org/officeDocument/2006/relationships/hyperlink" Target="http://www.wcma.ca/" TargetMode="External"/><Relationship Id="rId19" Type="http://schemas.openxmlformats.org/officeDocument/2006/relationships/hyperlink" Target="https://www.wscc.mb.ca/ice-racing/" TargetMode="External"/><Relationship Id="rId31" Type="http://schemas.openxmlformats.org/officeDocument/2006/relationships/footer" Target="footer2.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www.wcma.ca/wp-content/uploads/WCMA-Sporting-Regulations-2025.pdf" TargetMode="External"/><Relationship Id="rId22" Type="http://schemas.openxmlformats.org/officeDocument/2006/relationships/hyperlink" Target="https://www.wscc.mb.ca/ice-racing/" TargetMode="External"/><Relationship Id="rId27" Type="http://schemas.openxmlformats.org/officeDocument/2006/relationships/image" Target="media/image3.jpeg"/><Relationship Id="rId30" Type="http://schemas.openxmlformats.org/officeDocument/2006/relationships/footer" Target="footer1.xml"/><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go:gDocsCustomXmlDataStorage xmlns:go="http://customooxmlschemas.google.com/" xmlns:r="http://schemas.openxmlformats.org/officeDocument/2006/relationships" uri="GoogleDocsCustomDataVersion1">
  <go:docsCustomData xmlns:go="http://customooxmlschemas.google.com/" roundtripDataSignature="AMtx7mi2jFxviF2TpFlKy8FP2dbJThpZzw==">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</go:docsCustomData>
</go:gDocsCustomXmlDataStorage>
</file>

<file path=customXml/itemProps1.xml><?xml version="1.0" encoding="utf-8"?>
<ds:datastoreItem xmlns:ds="http://schemas.openxmlformats.org/officeDocument/2006/customXml" ds:itemID="{4925B432-351E-449F-974D-F9FAD7B71F0E}">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1406</TotalTime>
  <Pages>19</Pages>
  <Words>7397</Words>
  <Characters>42166</Characters>
  <Application>Microsoft Office Word</Application>
  <DocSecurity>0</DocSecurity>
  <Lines>351</Lines>
  <Paragraphs>98</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49465</CharactersWithSpaces>
  <SharedDoc>false</SharedDoc>
  <HLinks>
    <vt:vector size="96" baseType="variant">
      <vt:variant>
        <vt:i4>5570618</vt:i4>
      </vt:variant>
      <vt:variant>
        <vt:i4>171</vt:i4>
      </vt:variant>
      <vt:variant>
        <vt:i4>0</vt:i4>
      </vt:variant>
      <vt:variant>
        <vt:i4>5</vt:i4>
      </vt:variant>
      <vt:variant>
        <vt:lpwstr>mailto:ice@wscc.mb.ca</vt:lpwstr>
      </vt:variant>
      <vt:variant>
        <vt:lpwstr/>
      </vt:variant>
      <vt:variant>
        <vt:i4>6422587</vt:i4>
      </vt:variant>
      <vt:variant>
        <vt:i4>168</vt:i4>
      </vt:variant>
      <vt:variant>
        <vt:i4>0</vt:i4>
      </vt:variant>
      <vt:variant>
        <vt:i4>5</vt:i4>
      </vt:variant>
      <vt:variant>
        <vt:lpwstr>https://www.wcma.ca/racing/racing-regulations/</vt:lpwstr>
      </vt:variant>
      <vt:variant>
        <vt:lpwstr/>
      </vt:variant>
      <vt:variant>
        <vt:i4>5570618</vt:i4>
      </vt:variant>
      <vt:variant>
        <vt:i4>165</vt:i4>
      </vt:variant>
      <vt:variant>
        <vt:i4>0</vt:i4>
      </vt:variant>
      <vt:variant>
        <vt:i4>5</vt:i4>
      </vt:variant>
      <vt:variant>
        <vt:lpwstr>mailto:ice@wscc.mb.ca</vt:lpwstr>
      </vt:variant>
      <vt:variant>
        <vt:lpwstr/>
      </vt:variant>
      <vt:variant>
        <vt:i4>2490485</vt:i4>
      </vt:variant>
      <vt:variant>
        <vt:i4>162</vt:i4>
      </vt:variant>
      <vt:variant>
        <vt:i4>0</vt:i4>
      </vt:variant>
      <vt:variant>
        <vt:i4>5</vt:i4>
      </vt:variant>
      <vt:variant>
        <vt:lpwstr>https://www.wscc.mb.ca/ice-racing/</vt:lpwstr>
      </vt:variant>
      <vt:variant>
        <vt:lpwstr/>
      </vt:variant>
      <vt:variant>
        <vt:i4>5570618</vt:i4>
      </vt:variant>
      <vt:variant>
        <vt:i4>159</vt:i4>
      </vt:variant>
      <vt:variant>
        <vt:i4>0</vt:i4>
      </vt:variant>
      <vt:variant>
        <vt:i4>5</vt:i4>
      </vt:variant>
      <vt:variant>
        <vt:lpwstr>mailto:ice@wscc.mb.ca</vt:lpwstr>
      </vt:variant>
      <vt:variant>
        <vt:lpwstr/>
      </vt:variant>
      <vt:variant>
        <vt:i4>5570618</vt:i4>
      </vt:variant>
      <vt:variant>
        <vt:i4>156</vt:i4>
      </vt:variant>
      <vt:variant>
        <vt:i4>0</vt:i4>
      </vt:variant>
      <vt:variant>
        <vt:i4>5</vt:i4>
      </vt:variant>
      <vt:variant>
        <vt:lpwstr>mailto:ice@wscc.mb.ca</vt:lpwstr>
      </vt:variant>
      <vt:variant>
        <vt:lpwstr/>
      </vt:variant>
      <vt:variant>
        <vt:i4>2490485</vt:i4>
      </vt:variant>
      <vt:variant>
        <vt:i4>153</vt:i4>
      </vt:variant>
      <vt:variant>
        <vt:i4>0</vt:i4>
      </vt:variant>
      <vt:variant>
        <vt:i4>5</vt:i4>
      </vt:variant>
      <vt:variant>
        <vt:lpwstr>https://www.wscc.mb.ca/ice-racing/</vt:lpwstr>
      </vt:variant>
      <vt:variant>
        <vt:lpwstr/>
      </vt:variant>
      <vt:variant>
        <vt:i4>5570618</vt:i4>
      </vt:variant>
      <vt:variant>
        <vt:i4>150</vt:i4>
      </vt:variant>
      <vt:variant>
        <vt:i4>0</vt:i4>
      </vt:variant>
      <vt:variant>
        <vt:i4>5</vt:i4>
      </vt:variant>
      <vt:variant>
        <vt:lpwstr>mailto:ice@wscc.mb.ca</vt:lpwstr>
      </vt:variant>
      <vt:variant>
        <vt:lpwstr/>
      </vt:variant>
      <vt:variant>
        <vt:i4>2490485</vt:i4>
      </vt:variant>
      <vt:variant>
        <vt:i4>147</vt:i4>
      </vt:variant>
      <vt:variant>
        <vt:i4>0</vt:i4>
      </vt:variant>
      <vt:variant>
        <vt:i4>5</vt:i4>
      </vt:variant>
      <vt:variant>
        <vt:lpwstr>https://www.wscc.mb.ca/ice-racing/</vt:lpwstr>
      </vt:variant>
      <vt:variant>
        <vt:lpwstr/>
      </vt:variant>
      <vt:variant>
        <vt:i4>5570618</vt:i4>
      </vt:variant>
      <vt:variant>
        <vt:i4>144</vt:i4>
      </vt:variant>
      <vt:variant>
        <vt:i4>0</vt:i4>
      </vt:variant>
      <vt:variant>
        <vt:i4>5</vt:i4>
      </vt:variant>
      <vt:variant>
        <vt:lpwstr>mailto:ice@wscc.mb.ca</vt:lpwstr>
      </vt:variant>
      <vt:variant>
        <vt:lpwstr/>
      </vt:variant>
      <vt:variant>
        <vt:i4>6422587</vt:i4>
      </vt:variant>
      <vt:variant>
        <vt:i4>141</vt:i4>
      </vt:variant>
      <vt:variant>
        <vt:i4>0</vt:i4>
      </vt:variant>
      <vt:variant>
        <vt:i4>5</vt:i4>
      </vt:variant>
      <vt:variant>
        <vt:lpwstr>https://www.wcma.ca/racing/racing-regulations/</vt:lpwstr>
      </vt:variant>
      <vt:variant>
        <vt:lpwstr/>
      </vt:variant>
      <vt:variant>
        <vt:i4>65600</vt:i4>
      </vt:variant>
      <vt:variant>
        <vt:i4>138</vt:i4>
      </vt:variant>
      <vt:variant>
        <vt:i4>0</vt:i4>
      </vt:variant>
      <vt:variant>
        <vt:i4>5</vt:i4>
      </vt:variant>
      <vt:variant>
        <vt:lpwstr>https://www.wcma.ca/wp-content/uploads/WCMA-Sporting-Regulations-2023.pdf</vt:lpwstr>
      </vt:variant>
      <vt:variant>
        <vt:lpwstr/>
      </vt:variant>
      <vt:variant>
        <vt:i4>7471211</vt:i4>
      </vt:variant>
      <vt:variant>
        <vt:i4>135</vt:i4>
      </vt:variant>
      <vt:variant>
        <vt:i4>0</vt:i4>
      </vt:variant>
      <vt:variant>
        <vt:i4>5</vt:i4>
      </vt:variant>
      <vt:variant>
        <vt:lpwstr>http://wscc.motorsportreg.com/</vt:lpwstr>
      </vt:variant>
      <vt:variant>
        <vt:lpwstr/>
      </vt:variant>
      <vt:variant>
        <vt:i4>4128866</vt:i4>
      </vt:variant>
      <vt:variant>
        <vt:i4>132</vt:i4>
      </vt:variant>
      <vt:variant>
        <vt:i4>0</vt:i4>
      </vt:variant>
      <vt:variant>
        <vt:i4>5</vt:i4>
      </vt:variant>
      <vt:variant>
        <vt:lpwstr>http://www.wscc.mb.ca/</vt:lpwstr>
      </vt:variant>
      <vt:variant>
        <vt:lpwstr/>
      </vt:variant>
      <vt:variant>
        <vt:i4>5570618</vt:i4>
      </vt:variant>
      <vt:variant>
        <vt:i4>129</vt:i4>
      </vt:variant>
      <vt:variant>
        <vt:i4>0</vt:i4>
      </vt:variant>
      <vt:variant>
        <vt:i4>5</vt:i4>
      </vt:variant>
      <vt:variant>
        <vt:lpwstr>mailto:ice@wscc.mb.ca</vt:lpwstr>
      </vt:variant>
      <vt:variant>
        <vt:lpwstr/>
      </vt:variant>
      <vt:variant>
        <vt:i4>8257585</vt:i4>
      </vt:variant>
      <vt:variant>
        <vt:i4>0</vt:i4>
      </vt:variant>
      <vt:variant>
        <vt:i4>0</vt:i4>
      </vt:variant>
      <vt:variant>
        <vt:i4>5</vt:i4>
      </vt:variant>
      <vt:variant>
        <vt:lpwstr>http://www.wcma.ca/</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Peter Zentner</dc:creator>
  <cp:lastModifiedBy>Mike</cp:lastModifiedBy>
  <cp:revision>15</cp:revision>
  <cp:lastPrinted>2023-11-08T01:06:00Z</cp:lastPrinted>
  <dcterms:created xsi:type="dcterms:W3CDTF">2025-11-16T20:01:00Z</dcterms:created>
  <dcterms:modified xsi:type="dcterms:W3CDTF">2025-11-24T20:05:00Z</dcterms:modified>
</cp:coreProperties>
</file>